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CE" w:rsidRDefault="008030CE" w:rsidP="008030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Список  литературы на лето  на 8 класс.</w:t>
      </w:r>
    </w:p>
    <w:p w:rsidR="008030CE" w:rsidRDefault="008030CE" w:rsidP="008030CE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8030CE" w:rsidRPr="004D1661" w:rsidRDefault="008030CE" w:rsidP="008030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1661">
        <w:rPr>
          <w:rFonts w:ascii="Times New Roman" w:hAnsi="Times New Roman" w:cs="Times New Roman"/>
          <w:sz w:val="28"/>
          <w:szCs w:val="28"/>
        </w:rPr>
        <w:t>Пушкин А. "Капитанская дочка", "Пиковая дама", "Полтава",  "Ме</w:t>
      </w:r>
      <w:r>
        <w:rPr>
          <w:rFonts w:ascii="Times New Roman" w:hAnsi="Times New Roman" w:cs="Times New Roman"/>
          <w:sz w:val="28"/>
          <w:szCs w:val="28"/>
        </w:rPr>
        <w:t xml:space="preserve">дный всадник", "Борис Годунов"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И. "Запи</w:t>
      </w:r>
      <w:r>
        <w:rPr>
          <w:rFonts w:ascii="Times New Roman" w:hAnsi="Times New Roman" w:cs="Times New Roman"/>
          <w:sz w:val="28"/>
          <w:szCs w:val="28"/>
        </w:rPr>
        <w:t xml:space="preserve">ски о Пушкине"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Гоголь Н. "Ревизор", "Жени</w:t>
      </w:r>
      <w:r>
        <w:rPr>
          <w:rFonts w:ascii="Times New Roman" w:hAnsi="Times New Roman" w:cs="Times New Roman"/>
          <w:sz w:val="28"/>
          <w:szCs w:val="28"/>
        </w:rPr>
        <w:t xml:space="preserve">тьба", "Петербургские повести"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Тург</w:t>
      </w:r>
      <w:r>
        <w:rPr>
          <w:rFonts w:ascii="Times New Roman" w:hAnsi="Times New Roman" w:cs="Times New Roman"/>
          <w:sz w:val="28"/>
          <w:szCs w:val="28"/>
        </w:rPr>
        <w:t xml:space="preserve">енев И. "Ася", "Первая любовь"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>Толстой Л. "После бала", "Детство</w:t>
      </w:r>
      <w:r>
        <w:rPr>
          <w:rFonts w:ascii="Times New Roman" w:hAnsi="Times New Roman" w:cs="Times New Roman"/>
          <w:sz w:val="28"/>
          <w:szCs w:val="28"/>
        </w:rPr>
        <w:t xml:space="preserve">", "Отрочество", "Хаджи-Мурат"                                      Бунин И. "Цифры", "Лапти"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Цветаева М. "Мой Пушкин"</w:t>
      </w:r>
      <w:proofErr w:type="gramEnd"/>
    </w:p>
    <w:p w:rsidR="008030CE" w:rsidRPr="004D1661" w:rsidRDefault="008030CE" w:rsidP="008030CE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8030CE" w:rsidRPr="004D1661" w:rsidRDefault="008030CE" w:rsidP="008030C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"Человек и змея"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Гарди Т. "Рокова</w:t>
      </w:r>
      <w:r>
        <w:rPr>
          <w:rFonts w:ascii="Times New Roman" w:hAnsi="Times New Roman" w:cs="Times New Roman"/>
          <w:sz w:val="28"/>
          <w:szCs w:val="28"/>
        </w:rPr>
        <w:t xml:space="preserve">я ошибка церковных музыкантов"                                                           Генри О. "Вождь краснокожих"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Гюго В. "93-й го</w:t>
      </w:r>
      <w:r>
        <w:rPr>
          <w:rFonts w:ascii="Times New Roman" w:hAnsi="Times New Roman" w:cs="Times New Roman"/>
          <w:sz w:val="28"/>
          <w:szCs w:val="28"/>
        </w:rPr>
        <w:t xml:space="preserve">д", "Человек, который смеётся"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Джером К. Джером </w:t>
      </w:r>
      <w:r>
        <w:rPr>
          <w:rFonts w:ascii="Times New Roman" w:hAnsi="Times New Roman" w:cs="Times New Roman"/>
          <w:sz w:val="28"/>
          <w:szCs w:val="28"/>
        </w:rPr>
        <w:t xml:space="preserve">"Миссис Корнер расплачивается"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Джованьоли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"Спартак"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Диккенс Ч. "Пойман с пол</w:t>
      </w:r>
      <w:r>
        <w:rPr>
          <w:rFonts w:ascii="Times New Roman" w:hAnsi="Times New Roman" w:cs="Times New Roman"/>
          <w:sz w:val="28"/>
          <w:szCs w:val="28"/>
        </w:rPr>
        <w:t xml:space="preserve">ичным"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Ирвинг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Т. "Же</w:t>
      </w:r>
      <w:r>
        <w:rPr>
          <w:rFonts w:ascii="Times New Roman" w:hAnsi="Times New Roman" w:cs="Times New Roman"/>
          <w:sz w:val="28"/>
          <w:szCs w:val="28"/>
        </w:rPr>
        <w:t>них-призрак",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Киплин</w:t>
      </w:r>
      <w:r>
        <w:rPr>
          <w:rFonts w:ascii="Times New Roman" w:hAnsi="Times New Roman" w:cs="Times New Roman"/>
          <w:sz w:val="28"/>
          <w:szCs w:val="28"/>
        </w:rPr>
        <w:t xml:space="preserve">г Р. "Дьявол и морская бездна"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Дойл А. "Как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Копли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прикончил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ондон Д. "Под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палубным тентом"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Мериме П. "Взятие</w:t>
      </w:r>
      <w:r>
        <w:rPr>
          <w:rFonts w:ascii="Times New Roman" w:hAnsi="Times New Roman" w:cs="Times New Roman"/>
          <w:sz w:val="28"/>
          <w:szCs w:val="28"/>
        </w:rPr>
        <w:t xml:space="preserve"> редута", "Коломбо",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Мопассан Г. "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Моэм У. "Завтрак"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По Э. "Очки", "У</w:t>
      </w:r>
      <w:r>
        <w:rPr>
          <w:rFonts w:ascii="Times New Roman" w:hAnsi="Times New Roman" w:cs="Times New Roman"/>
          <w:sz w:val="28"/>
          <w:szCs w:val="28"/>
        </w:rPr>
        <w:t xml:space="preserve">краденное письмо", "Лягушонок"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Стивенсон Р. "Вл</w:t>
      </w:r>
      <w:r>
        <w:rPr>
          <w:rFonts w:ascii="Times New Roman" w:hAnsi="Times New Roman" w:cs="Times New Roman"/>
          <w:sz w:val="28"/>
          <w:szCs w:val="28"/>
        </w:rPr>
        <w:t xml:space="preserve">адетель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>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Маркхейм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Тве</w:t>
      </w:r>
      <w:r>
        <w:rPr>
          <w:rFonts w:ascii="Times New Roman" w:hAnsi="Times New Roman" w:cs="Times New Roman"/>
          <w:sz w:val="28"/>
          <w:szCs w:val="28"/>
        </w:rPr>
        <w:t xml:space="preserve">н М. "Журналистика в Теннеси", </w:t>
      </w:r>
      <w:r w:rsidRPr="004D1661">
        <w:rPr>
          <w:rFonts w:ascii="Times New Roman" w:hAnsi="Times New Roman" w:cs="Times New Roman"/>
          <w:sz w:val="28"/>
          <w:szCs w:val="28"/>
        </w:rPr>
        <w:t xml:space="preserve"> "Янки из Коннект</w:t>
      </w:r>
      <w:r>
        <w:rPr>
          <w:rFonts w:ascii="Times New Roman" w:hAnsi="Times New Roman" w:cs="Times New Roman"/>
          <w:sz w:val="28"/>
          <w:szCs w:val="28"/>
        </w:rPr>
        <w:t xml:space="preserve">икута при дворе короля Артура"                   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Уэллс Г. "Борь</w:t>
      </w:r>
      <w:r>
        <w:rPr>
          <w:rFonts w:ascii="Times New Roman" w:hAnsi="Times New Roman" w:cs="Times New Roman"/>
          <w:sz w:val="28"/>
          <w:szCs w:val="28"/>
        </w:rPr>
        <w:t xml:space="preserve">ба миров", "Человек-невидимка"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Хаггард Г.Р. "Дочь Монтесумы", "Копи царя Соломона", "Дитя из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слоновой кости", "Ла</w:t>
      </w:r>
      <w:r>
        <w:rPr>
          <w:rFonts w:ascii="Times New Roman" w:hAnsi="Times New Roman" w:cs="Times New Roman"/>
          <w:sz w:val="28"/>
          <w:szCs w:val="28"/>
        </w:rPr>
        <w:t>сточка", "Прекрасная Маргарет"                                                          Честертон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"Тайна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                 Шекли Р. "Запах мысли"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Шелли М. "Франкеншт</w:t>
      </w:r>
      <w:r>
        <w:rPr>
          <w:rFonts w:ascii="Times New Roman" w:hAnsi="Times New Roman" w:cs="Times New Roman"/>
          <w:sz w:val="28"/>
          <w:szCs w:val="28"/>
        </w:rPr>
        <w:t xml:space="preserve">ейн, или Современный Прометей"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Ямамото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С. "Диалог о песне"</w:t>
      </w:r>
    </w:p>
    <w:p w:rsidR="00026B24" w:rsidRDefault="00026B24"/>
    <w:sectPr w:rsidR="0002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0CE"/>
    <w:rsid w:val="00026B24"/>
    <w:rsid w:val="0080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Company>HP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2020-06-01T11:29:00Z</dcterms:created>
  <dcterms:modified xsi:type="dcterms:W3CDTF">2020-06-01T11:30:00Z</dcterms:modified>
</cp:coreProperties>
</file>