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1C3E06" w:rsidRDefault="001C3E06" w:rsidP="001C3E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3E06">
        <w:rPr>
          <w:rFonts w:ascii="Times New Roman" w:hAnsi="Times New Roman" w:cs="Times New Roman"/>
          <w:b/>
          <w:bCs/>
          <w:sz w:val="32"/>
          <w:szCs w:val="32"/>
        </w:rPr>
        <w:t>6 «</w:t>
      </w:r>
      <w:r w:rsidR="00670265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1C3E0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372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544"/>
        <w:gridCol w:w="2943"/>
        <w:gridCol w:w="2876"/>
      </w:tblGrid>
      <w:tr w:rsidR="001C3E06" w:rsidRPr="001C3E06" w:rsidTr="00A20D34">
        <w:tc>
          <w:tcPr>
            <w:tcW w:w="1668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44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43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3E06" w:rsidRPr="001C3E06" w:rsidRDefault="001C3E06" w:rsidP="001C3E0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1C3E06" w:rsidRPr="001C3E06" w:rsidRDefault="001C3E06" w:rsidP="001C3E0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3E06" w:rsidRPr="001C3E06" w:rsidTr="007A7CFA">
        <w:tc>
          <w:tcPr>
            <w:tcW w:w="13724" w:type="dxa"/>
            <w:gridSpan w:val="5"/>
          </w:tcPr>
          <w:p w:rsidR="001C3E06" w:rsidRPr="001C3E06" w:rsidRDefault="00FD4F2D" w:rsidP="000A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="00094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18.05</w:t>
            </w:r>
          </w:p>
        </w:tc>
      </w:tr>
      <w:tr w:rsidR="007D7F88" w:rsidRPr="0030268B" w:rsidTr="00A20D34">
        <w:tc>
          <w:tcPr>
            <w:tcW w:w="1668" w:type="dxa"/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3544" w:type="dxa"/>
          </w:tcPr>
          <w:p w:rsidR="007D7F88" w:rsidRPr="0030268B" w:rsidRDefault="0030268B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https://resh.edu.ru/subject/lesson/7920/start/254190/</w:t>
              </w:r>
            </w:hyperlink>
          </w:p>
        </w:tc>
        <w:tc>
          <w:tcPr>
            <w:tcW w:w="2943" w:type="dxa"/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Прочитать §17. Ответить письменно на вопросы №1,3</w:t>
            </w:r>
          </w:p>
        </w:tc>
        <w:tc>
          <w:tcPr>
            <w:tcW w:w="2876" w:type="dxa"/>
          </w:tcPr>
          <w:p w:rsidR="007D7F88" w:rsidRPr="0030268B" w:rsidRDefault="0030268B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7F88" w:rsidRPr="0030268B" w:rsidTr="00A20D34">
        <w:tc>
          <w:tcPr>
            <w:tcW w:w="1668" w:type="dxa"/>
            <w:vAlign w:val="center"/>
          </w:tcPr>
          <w:p w:rsidR="007D7F88" w:rsidRPr="0030268B" w:rsidRDefault="007D7F88" w:rsidP="007D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8" w:rsidRPr="0030268B" w:rsidRDefault="007D7F88" w:rsidP="007D7F88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color w:val="000000"/>
                <w:sz w:val="24"/>
                <w:szCs w:val="24"/>
              </w:rPr>
            </w:pPr>
            <w:r w:rsidRPr="0030268B">
              <w:rPr>
                <w:color w:val="000000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8" w:rsidRPr="0030268B" w:rsidRDefault="0030268B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https://videouroki.net/video/84-pravopisanie-glasnyh-v-suffiksah-glagolov.html</w:t>
              </w:r>
            </w:hyperlink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7D7F88" w:rsidRPr="0030268B" w:rsidTr="00A20D34">
        <w:tc>
          <w:tcPr>
            <w:tcW w:w="1668" w:type="dxa"/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693" w:type="dxa"/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Класс однодольные. Семейства лилейные и злаки. Многообразие культурных растений.</w:t>
            </w:r>
          </w:p>
        </w:tc>
        <w:tc>
          <w:tcPr>
            <w:tcW w:w="3544" w:type="dxa"/>
          </w:tcPr>
          <w:p w:rsidR="007D7F88" w:rsidRPr="0030268B" w:rsidRDefault="0030268B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https://www.youtube.com/watch?v=zypz7HGjJUM</w:t>
              </w:r>
            </w:hyperlink>
            <w:r w:rsidR="007D7F88"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D7F88" w:rsidRPr="0030268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88" w:rsidRPr="0030268B" w:rsidRDefault="0030268B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https://videouroki.net/video/27-klass-odnodolnye-semejstva-zlakovye-i-lilejnye.html</w:t>
              </w:r>
            </w:hyperlink>
            <w:r w:rsidR="007D7F88"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7D7F88" w:rsidRPr="0030268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43" w:type="dxa"/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учить П.29-30. Ответить письменно на </w:t>
            </w:r>
            <w:proofErr w:type="gramStart"/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вопросы  и</w:t>
            </w:r>
            <w:proofErr w:type="gramEnd"/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 раздела подумайте на стр.173, с.185.. Выписать термины в словарь и дать им объяснение .</w:t>
            </w:r>
          </w:p>
        </w:tc>
        <w:tc>
          <w:tcPr>
            <w:tcW w:w="2876" w:type="dxa"/>
          </w:tcPr>
          <w:p w:rsidR="007D7F88" w:rsidRPr="0030268B" w:rsidRDefault="0030268B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D7F88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88" w:rsidRPr="0030268B" w:rsidTr="00A20D34">
        <w:tc>
          <w:tcPr>
            <w:tcW w:w="1668" w:type="dxa"/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8" w:rsidRPr="0030268B" w:rsidRDefault="007D7F88" w:rsidP="007D7F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Мериме. </w:t>
            </w:r>
          </w:p>
          <w:p w:rsidR="007D7F88" w:rsidRPr="0030268B" w:rsidRDefault="007D7F88" w:rsidP="007D7F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Новелла </w:t>
            </w:r>
          </w:p>
          <w:p w:rsidR="007D7F88" w:rsidRPr="0030268B" w:rsidRDefault="007D7F88" w:rsidP="007D7F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>Маттео</w:t>
            </w:r>
            <w:proofErr w:type="spellEnd"/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7F88" w:rsidRPr="0030268B" w:rsidRDefault="007D7F88" w:rsidP="007D7F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>Фальконе»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Читать произведение.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8" w:rsidRPr="0030268B" w:rsidRDefault="007D7F88" w:rsidP="007D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Балет "Ромео и Джульетта"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 и пропорции. Повторение</w:t>
            </w:r>
          </w:p>
        </w:tc>
        <w:tc>
          <w:tcPr>
            <w:tcW w:w="3544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 на 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43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№1390,1395</w:t>
            </w:r>
          </w:p>
        </w:tc>
        <w:tc>
          <w:tcPr>
            <w:tcW w:w="2876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165C" w:rsidRPr="0030268B" w:rsidRDefault="0030268B" w:rsidP="00FA165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1" w:history="1">
              <w:r w:rsidR="00FA165C" w:rsidRPr="0030268B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="00FA165C" w:rsidRPr="0030268B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@</w:t>
              </w:r>
              <w:r w:rsidR="00FA165C" w:rsidRPr="0030268B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FA165C" w:rsidRPr="0030268B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165C" w:rsidRPr="0030268B" w:rsidRDefault="00FA165C" w:rsidP="00FA16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68B">
              <w:rPr>
                <w:rFonts w:ascii="Times New Roman" w:hAnsi="Times New Roman" w:cs="Times New Roman"/>
                <w:i/>
                <w:sz w:val="24"/>
                <w:szCs w:val="24"/>
              </w:rPr>
              <w:t>Учи.ру</w:t>
            </w:r>
            <w:proofErr w:type="spellEnd"/>
          </w:p>
        </w:tc>
      </w:tr>
      <w:tr w:rsidR="00FA165C" w:rsidRPr="0030268B" w:rsidTr="007A7CFA">
        <w:tc>
          <w:tcPr>
            <w:tcW w:w="13724" w:type="dxa"/>
            <w:gridSpan w:val="5"/>
          </w:tcPr>
          <w:p w:rsidR="00FA165C" w:rsidRPr="0030268B" w:rsidRDefault="00FA165C" w:rsidP="00FA16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68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FA165C" w:rsidRPr="0030268B" w:rsidTr="006A3F51">
        <w:tc>
          <w:tcPr>
            <w:tcW w:w="1668" w:type="dxa"/>
            <w:vAlign w:val="center"/>
          </w:tcPr>
          <w:p w:rsidR="00FA165C" w:rsidRPr="0030268B" w:rsidRDefault="00FA165C" w:rsidP="00FA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 </w:t>
            </w:r>
            <w:r w:rsidRPr="0030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дистанции. Эстафеты.</w:t>
            </w:r>
          </w:p>
        </w:tc>
        <w:tc>
          <w:tcPr>
            <w:tcW w:w="3544" w:type="dxa"/>
            <w:vAlign w:val="center"/>
          </w:tcPr>
          <w:p w:rsidR="00FA165C" w:rsidRPr="0030268B" w:rsidRDefault="0030268B" w:rsidP="00FA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4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</w:t>
            </w:r>
            <w:r w:rsidRPr="0030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самоподготовки.</w:t>
            </w:r>
          </w:p>
        </w:tc>
        <w:tc>
          <w:tcPr>
            <w:tcW w:w="2876" w:type="dxa"/>
            <w:vAlign w:val="center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arhipova.sasha89@yandex.</w:t>
            </w:r>
            <w:r w:rsidRPr="0030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</w:t>
            </w:r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Выходные с удовольствием!</w:t>
            </w:r>
          </w:p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Урок10 с</w:t>
            </w:r>
          </w:p>
        </w:tc>
        <w:tc>
          <w:tcPr>
            <w:tcW w:w="3544" w:type="dxa"/>
          </w:tcPr>
          <w:p w:rsidR="00FA165C" w:rsidRPr="0030268B" w:rsidRDefault="0030268B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165C" w:rsidRPr="003026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https://www.youtube.com/watch?v=5aEXrgs8aVM</w:t>
              </w:r>
            </w:hyperlink>
          </w:p>
        </w:tc>
        <w:tc>
          <w:tcPr>
            <w:tcW w:w="294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№5,с. 100</w:t>
            </w:r>
          </w:p>
        </w:tc>
        <w:tc>
          <w:tcPr>
            <w:tcW w:w="2876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 plans.</w:t>
            </w:r>
          </w:p>
        </w:tc>
        <w:tc>
          <w:tcPr>
            <w:tcW w:w="3544" w:type="dxa"/>
          </w:tcPr>
          <w:p w:rsidR="00FA165C" w:rsidRPr="0030268B" w:rsidRDefault="0030268B" w:rsidP="00FA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FA165C"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FA165C" w:rsidRPr="0030268B" w:rsidRDefault="0030268B" w:rsidP="00FA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https://youtu.be/yWceRSNq-Ks</w:t>
              </w:r>
            </w:hyperlink>
            <w:r w:rsidR="00FA165C"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43" w:type="dxa"/>
          </w:tcPr>
          <w:p w:rsidR="00FA165C" w:rsidRPr="0030268B" w:rsidRDefault="00FA165C" w:rsidP="00FA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2-4 стр. 96.</w:t>
            </w:r>
          </w:p>
        </w:tc>
        <w:tc>
          <w:tcPr>
            <w:tcW w:w="2876" w:type="dxa"/>
          </w:tcPr>
          <w:p w:rsidR="00FA165C" w:rsidRPr="0030268B" w:rsidRDefault="0030268B" w:rsidP="00FA16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3544" w:type="dxa"/>
          </w:tcPr>
          <w:p w:rsidR="00FA165C" w:rsidRPr="0030268B" w:rsidRDefault="0030268B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https://resh.edu.ru/subject/lesson/7919/start/254315/</w:t>
              </w:r>
            </w:hyperlink>
            <w:r w:rsidR="00FA165C"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§18, ответить письменно на вопросы №2,3,6 </w:t>
            </w:r>
          </w:p>
        </w:tc>
        <w:tc>
          <w:tcPr>
            <w:tcW w:w="2876" w:type="dxa"/>
          </w:tcPr>
          <w:p w:rsidR="00FA165C" w:rsidRPr="0030268B" w:rsidRDefault="0030268B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3544" w:type="dxa"/>
          </w:tcPr>
          <w:p w:rsidR="00FA165C" w:rsidRPr="0030268B" w:rsidRDefault="0030268B" w:rsidP="00FA16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https://interneturok.ru/lesson/obshestvoznanie/6-klass/dobrodeteli/chelovek-i-chelovechnost</w:t>
              </w:r>
            </w:hyperlink>
          </w:p>
        </w:tc>
        <w:tc>
          <w:tcPr>
            <w:tcW w:w="294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Прочитать §12, ответить письменно на вопросы, которые вышлет учитель</w:t>
            </w:r>
          </w:p>
        </w:tc>
        <w:tc>
          <w:tcPr>
            <w:tcW w:w="2876" w:type="dxa"/>
          </w:tcPr>
          <w:p w:rsidR="00FA165C" w:rsidRPr="0030268B" w:rsidRDefault="0030268B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68B">
              <w:rPr>
                <w:rFonts w:ascii="Times New Roman" w:hAnsi="Times New Roman"/>
                <w:sz w:val="24"/>
                <w:szCs w:val="24"/>
              </w:rPr>
              <w:t>Рациональные числа. Повторение</w:t>
            </w:r>
          </w:p>
        </w:tc>
        <w:tc>
          <w:tcPr>
            <w:tcW w:w="3544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8B">
              <w:rPr>
                <w:rFonts w:ascii="Times New Roman" w:hAnsi="Times New Roman"/>
                <w:sz w:val="24"/>
                <w:szCs w:val="24"/>
              </w:rPr>
              <w:t xml:space="preserve">Онлайн уроки на </w:t>
            </w:r>
            <w:r w:rsidRPr="0030268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8B">
              <w:rPr>
                <w:rFonts w:ascii="Times New Roman" w:hAnsi="Times New Roman"/>
                <w:sz w:val="24"/>
                <w:szCs w:val="24"/>
              </w:rPr>
              <w:t xml:space="preserve"> Карточки </w:t>
            </w:r>
            <w:proofErr w:type="spellStart"/>
            <w:r w:rsidRPr="0030268B">
              <w:rPr>
                <w:rFonts w:ascii="Times New Roman" w:hAnsi="Times New Roman"/>
                <w:sz w:val="24"/>
                <w:szCs w:val="24"/>
              </w:rPr>
              <w:t>наУчи.ру</w:t>
            </w:r>
            <w:proofErr w:type="spellEnd"/>
          </w:p>
        </w:tc>
        <w:tc>
          <w:tcPr>
            <w:tcW w:w="2943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8B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68B">
              <w:rPr>
                <w:rFonts w:ascii="Times New Roman" w:hAnsi="Times New Roman"/>
                <w:b/>
                <w:sz w:val="24"/>
                <w:szCs w:val="24"/>
              </w:rPr>
              <w:t>№1399,1403</w:t>
            </w:r>
          </w:p>
        </w:tc>
        <w:tc>
          <w:tcPr>
            <w:tcW w:w="2876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8B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30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65C" w:rsidRPr="0030268B" w:rsidRDefault="00FA165C" w:rsidP="00FA165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268B">
              <w:rPr>
                <w:rFonts w:ascii="Times New Roman" w:hAnsi="Times New Roman"/>
                <w:sz w:val="24"/>
                <w:szCs w:val="24"/>
                <w:lang w:val="en-US"/>
              </w:rPr>
              <w:t>nurovatata</w:t>
            </w:r>
            <w:proofErr w:type="spellEnd"/>
            <w:r w:rsidRPr="003026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30268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26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026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Глагол. Повторение и обобщение. Часть 1</w:t>
            </w:r>
          </w:p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https://videouroki.net/video/85-glagol-povtorenie-i-obobshchenie-chast-1.html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Просмотреть ролик по теме. Ответить письменно на вопросы в начале ролика.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A165C" w:rsidRPr="0030268B" w:rsidTr="007A7CFA">
        <w:tc>
          <w:tcPr>
            <w:tcW w:w="13724" w:type="dxa"/>
            <w:gridSpan w:val="5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одной любви</w:t>
            </w:r>
          </w:p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A165C" w:rsidRPr="0030268B" w:rsidRDefault="00FA165C" w:rsidP="00FA16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Задание: подготовка проекта «Добро в жизни человека» </w:t>
            </w:r>
          </w:p>
          <w:p w:rsidR="00FA165C" w:rsidRPr="0030268B" w:rsidRDefault="00FA165C" w:rsidP="00FA165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FA165C" w:rsidRPr="0030268B" w:rsidTr="00A20D34">
        <w:tc>
          <w:tcPr>
            <w:tcW w:w="1668" w:type="dxa"/>
            <w:vAlign w:val="center"/>
          </w:tcPr>
          <w:p w:rsidR="00FA165C" w:rsidRPr="0030268B" w:rsidRDefault="00FA165C" w:rsidP="00FA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Рациональные числа. Повторение</w:t>
            </w:r>
          </w:p>
        </w:tc>
        <w:tc>
          <w:tcPr>
            <w:tcW w:w="3544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на </w:t>
            </w:r>
            <w:r w:rsidRPr="003026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43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№1407,1413</w:t>
            </w:r>
          </w:p>
        </w:tc>
        <w:tc>
          <w:tcPr>
            <w:tcW w:w="2876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A165C" w:rsidRPr="0030268B" w:rsidRDefault="00FA165C" w:rsidP="00FA165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nurovatata</w:t>
            </w:r>
            <w:proofErr w:type="spellEnd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30268B">
              <w:rPr>
                <w:b w:val="0"/>
                <w:color w:val="000000"/>
                <w:sz w:val="24"/>
                <w:szCs w:val="24"/>
              </w:rPr>
              <w:t>Глагол. Повторение и обобщение. Часть 2</w:t>
            </w:r>
          </w:p>
          <w:p w:rsidR="00FA165C" w:rsidRPr="0030268B" w:rsidRDefault="00FA165C" w:rsidP="00FA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https://videouroki.net/video/86-glagol-povtorenie-i-obobshchenie-chast-2.html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Просмотреть ролик по теме. Ответить письменно на вопросы в начале ролика.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A165C" w:rsidRPr="0030268B" w:rsidTr="00C774A5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bookmarkStart w:id="0" w:name="_GoBack"/>
            <w:bookmarkEnd w:id="0"/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FA165C" w:rsidRPr="0030268B" w:rsidRDefault="0030268B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https://yandex.ru/video/preview/?filmId=2045495077772489430&amp;parent-reqid=1589522707811219-938928102305184909100303-production-app-host-sas-web-yp-153&amp;path=wizard&amp;text=Почва+видеоурок+по+географии+в+6+классе</w:t>
              </w:r>
            </w:hyperlink>
            <w:r w:rsidR="00FA165C"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876" w:type="dxa"/>
          </w:tcPr>
          <w:p w:rsidR="00FA165C" w:rsidRPr="0030268B" w:rsidRDefault="0030268B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FA165C" w:rsidRPr="0030268B" w:rsidTr="007A7CFA">
        <w:tc>
          <w:tcPr>
            <w:tcW w:w="13724" w:type="dxa"/>
            <w:gridSpan w:val="5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FA165C" w:rsidRPr="0030268B" w:rsidTr="00135B8C">
        <w:tc>
          <w:tcPr>
            <w:tcW w:w="1668" w:type="dxa"/>
            <w:vAlign w:val="center"/>
          </w:tcPr>
          <w:p w:rsidR="00FA165C" w:rsidRPr="0030268B" w:rsidRDefault="00FA165C" w:rsidP="00FA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Эстафеты.</w:t>
            </w:r>
          </w:p>
        </w:tc>
        <w:tc>
          <w:tcPr>
            <w:tcW w:w="3544" w:type="dxa"/>
            <w:vAlign w:val="center"/>
          </w:tcPr>
          <w:p w:rsidR="00FA165C" w:rsidRPr="0030268B" w:rsidRDefault="0030268B" w:rsidP="00FA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4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  <w:vAlign w:val="center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В Эдинбург на каникулы! </w:t>
            </w:r>
          </w:p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Урок 10с</w:t>
            </w:r>
          </w:p>
        </w:tc>
        <w:tc>
          <w:tcPr>
            <w:tcW w:w="3544" w:type="dxa"/>
          </w:tcPr>
          <w:p w:rsidR="00FA165C" w:rsidRPr="0030268B" w:rsidRDefault="0030268B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A165C" w:rsidRPr="003026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https://www.youtube.com/watch?time_continue=2&amp;v=y639Kx3jvx4&amp;feature=emb_title</w:t>
              </w:r>
            </w:hyperlink>
          </w:p>
        </w:tc>
        <w:tc>
          <w:tcPr>
            <w:tcW w:w="294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№5,с.101</w:t>
            </w:r>
          </w:p>
        </w:tc>
        <w:tc>
          <w:tcPr>
            <w:tcW w:w="2876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 plans.</w:t>
            </w:r>
          </w:p>
        </w:tc>
        <w:tc>
          <w:tcPr>
            <w:tcW w:w="3544" w:type="dxa"/>
          </w:tcPr>
          <w:p w:rsidR="00FA165C" w:rsidRPr="0030268B" w:rsidRDefault="0030268B" w:rsidP="00FA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FA165C"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FA165C" w:rsidRPr="0030268B" w:rsidRDefault="0030268B" w:rsidP="00FA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https://youtu.be/yWceRSNq-Ks</w:t>
              </w:r>
            </w:hyperlink>
            <w:r w:rsidR="00FA165C"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43" w:type="dxa"/>
          </w:tcPr>
          <w:p w:rsidR="00FA165C" w:rsidRPr="0030268B" w:rsidRDefault="00FA165C" w:rsidP="00FA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Рт. упр.1-4 стр.59.</w:t>
            </w:r>
          </w:p>
        </w:tc>
        <w:tc>
          <w:tcPr>
            <w:tcW w:w="2876" w:type="dxa"/>
          </w:tcPr>
          <w:p w:rsidR="00FA165C" w:rsidRPr="0030268B" w:rsidRDefault="0030268B" w:rsidP="00FA16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уравнений. Повторение</w:t>
            </w:r>
          </w:p>
        </w:tc>
        <w:tc>
          <w:tcPr>
            <w:tcW w:w="3544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на </w:t>
            </w:r>
            <w:r w:rsidRPr="003026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43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№1419,1423</w:t>
            </w:r>
          </w:p>
        </w:tc>
        <w:tc>
          <w:tcPr>
            <w:tcW w:w="2876" w:type="dxa"/>
          </w:tcPr>
          <w:p w:rsidR="00FA165C" w:rsidRPr="0030268B" w:rsidRDefault="0030268B" w:rsidP="00FA165C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28" w:history="1">
              <w:r w:rsidR="00FA165C" w:rsidRPr="0030268B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="00FA165C" w:rsidRPr="0030268B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@</w:t>
              </w:r>
              <w:r w:rsidR="00FA165C" w:rsidRPr="0030268B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FA165C" w:rsidRPr="0030268B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30268B">
              <w:rPr>
                <w:b w:val="0"/>
                <w:color w:val="000000"/>
                <w:sz w:val="24"/>
                <w:szCs w:val="24"/>
              </w:rPr>
              <w:t>Текст и его особенности. Основные признаки текста</w:t>
            </w:r>
          </w:p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https://videouroki.net/video/87-tekst-i-ego-osobennosti-osnovnye-priznaki-teksta.html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Просмотреть ролик по теме. Ответить письменно на вопросы в начале ролика.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A165C" w:rsidRPr="0030268B" w:rsidTr="000648F8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Мериме. </w:t>
            </w:r>
          </w:p>
          <w:p w:rsidR="00FA165C" w:rsidRPr="0030268B" w:rsidRDefault="00FA165C" w:rsidP="00FA16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Новелла </w:t>
            </w:r>
          </w:p>
          <w:p w:rsidR="00FA165C" w:rsidRPr="0030268B" w:rsidRDefault="00FA165C" w:rsidP="00FA16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>Маттео</w:t>
            </w:r>
            <w:proofErr w:type="spellEnd"/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>Фальконе»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иллюстрацию.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</w:t>
            </w:r>
            <w:r w:rsidRPr="0030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E-CoVvTMA_RDwSfw0Y</w:t>
            </w:r>
          </w:p>
        </w:tc>
      </w:tr>
      <w:tr w:rsidR="00FA165C" w:rsidRPr="0030268B" w:rsidTr="007A7CFA">
        <w:tc>
          <w:tcPr>
            <w:tcW w:w="13724" w:type="dxa"/>
            <w:gridSpan w:val="5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22.05</w:t>
            </w:r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В Сочи на каникулы</w:t>
            </w:r>
          </w:p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Урок 10 </w:t>
            </w:r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544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Выучить лексику</w:t>
            </w:r>
          </w:p>
        </w:tc>
        <w:tc>
          <w:tcPr>
            <w:tcW w:w="2876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10b What’s the weather like?</w:t>
            </w:r>
          </w:p>
        </w:tc>
        <w:tc>
          <w:tcPr>
            <w:tcW w:w="3544" w:type="dxa"/>
          </w:tcPr>
          <w:p w:rsidR="00FA165C" w:rsidRPr="0030268B" w:rsidRDefault="0030268B" w:rsidP="00FA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FA165C"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FA165C" w:rsidRPr="0030268B" w:rsidRDefault="0030268B" w:rsidP="00FA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https://youtu.be/fAYCwtU1v6c</w:t>
              </w:r>
            </w:hyperlink>
            <w:r w:rsidR="00FA165C"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43" w:type="dxa"/>
          </w:tcPr>
          <w:p w:rsidR="00FA165C" w:rsidRPr="0030268B" w:rsidRDefault="00FA165C" w:rsidP="00FA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Упр.5 стр.98-99.</w:t>
            </w:r>
          </w:p>
        </w:tc>
        <w:tc>
          <w:tcPr>
            <w:tcW w:w="2876" w:type="dxa"/>
          </w:tcPr>
          <w:p w:rsidR="00FA165C" w:rsidRPr="0030268B" w:rsidRDefault="0030268B" w:rsidP="00FA16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165C" w:rsidRPr="0030268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A165C" w:rsidRPr="0030268B" w:rsidTr="00A20D34">
        <w:tc>
          <w:tcPr>
            <w:tcW w:w="1668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30268B">
              <w:rPr>
                <w:b w:val="0"/>
                <w:color w:val="000000"/>
                <w:sz w:val="24"/>
                <w:szCs w:val="24"/>
              </w:rPr>
              <w:t>Тема и основная мысль текста. Заглавие текста</w:t>
            </w:r>
          </w:p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https://videouroki.net/video/88-tema-i-osnovnaya-mysl-teksta-zaglavie-teksta.html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Просмотреть ролик по теме. Ответить письменно на вопросы в начале ролика.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A165C" w:rsidRPr="0030268B" w:rsidTr="00A20D34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FA165C" w:rsidRPr="0030268B" w:rsidRDefault="00FA165C" w:rsidP="00FA165C">
            <w:pPr>
              <w:pStyle w:val="TableContents"/>
              <w:rPr>
                <w:rFonts w:cs="Times New Roman"/>
                <w:lang w:val="ru-RU"/>
              </w:rPr>
            </w:pPr>
            <w:r w:rsidRPr="0030268B">
              <w:rPr>
                <w:rFonts w:cs="Times New Roman"/>
                <w:lang w:val="ru-RU"/>
              </w:rPr>
              <w:t>Математика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Координатная плоскость .Повторение</w:t>
            </w:r>
          </w:p>
        </w:tc>
        <w:tc>
          <w:tcPr>
            <w:tcW w:w="3544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на </w:t>
            </w:r>
            <w:r w:rsidRPr="003026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43" w:type="dxa"/>
          </w:tcPr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FA165C" w:rsidRPr="0030268B" w:rsidRDefault="00FA165C" w:rsidP="00FA165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№1408,1429</w:t>
            </w:r>
          </w:p>
          <w:p w:rsidR="00FA165C" w:rsidRPr="0030268B" w:rsidRDefault="00FA165C" w:rsidP="00FA165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FA165C" w:rsidRPr="0030268B" w:rsidRDefault="00FA165C" w:rsidP="00FA165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  <w:p w:rsidR="00FA165C" w:rsidRPr="0030268B" w:rsidRDefault="00FA165C" w:rsidP="00FA165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nurovatata</w:t>
            </w:r>
            <w:proofErr w:type="spellEnd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30268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3026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165C" w:rsidRPr="0030268B" w:rsidTr="00DF4A6A">
        <w:tc>
          <w:tcPr>
            <w:tcW w:w="1668" w:type="dxa"/>
            <w:tcBorders>
              <w:left w:val="single" w:sz="2" w:space="0" w:color="000000"/>
            </w:tcBorders>
          </w:tcPr>
          <w:p w:rsidR="00FA165C" w:rsidRPr="0030268B" w:rsidRDefault="00FA165C" w:rsidP="00FA165C">
            <w:pPr>
              <w:pStyle w:val="TableContents"/>
              <w:rPr>
                <w:rFonts w:cs="Times New Roman"/>
                <w:lang w:val="ru-RU"/>
              </w:rPr>
            </w:pPr>
            <w:r w:rsidRPr="0030268B">
              <w:rPr>
                <w:rFonts w:cs="Times New Roman"/>
                <w:lang w:val="ru-RU"/>
              </w:rPr>
              <w:t>Технология</w:t>
            </w:r>
          </w:p>
        </w:tc>
        <w:tc>
          <w:tcPr>
            <w:tcW w:w="269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«Работа над проектом: Защита»</w:t>
            </w:r>
          </w:p>
        </w:tc>
        <w:tc>
          <w:tcPr>
            <w:tcW w:w="3544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43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76" w:type="dxa"/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165C" w:rsidRPr="0030268B" w:rsidTr="00813C9E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FA165C" w:rsidRPr="0030268B" w:rsidRDefault="00FA165C" w:rsidP="00FA165C">
            <w:pPr>
              <w:pStyle w:val="TableContents"/>
              <w:rPr>
                <w:rFonts w:cs="Times New Roman"/>
                <w:lang w:val="ru-RU"/>
              </w:rPr>
            </w:pPr>
            <w:r w:rsidRPr="0030268B">
              <w:rPr>
                <w:rFonts w:cs="Times New Roman"/>
                <w:lang w:val="ru-RU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де Сент-Экзюпери. </w:t>
            </w:r>
          </w:p>
          <w:p w:rsidR="00FA165C" w:rsidRPr="0030268B" w:rsidRDefault="00FA165C" w:rsidP="00FA16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«Маленький </w:t>
            </w:r>
          </w:p>
          <w:p w:rsidR="00FA165C" w:rsidRPr="0030268B" w:rsidRDefault="00FA165C" w:rsidP="00FA16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принц» как </w:t>
            </w:r>
          </w:p>
          <w:p w:rsidR="00FA165C" w:rsidRPr="0030268B" w:rsidRDefault="00FA165C" w:rsidP="00FA16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философская </w:t>
            </w:r>
          </w:p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eastAsia="Calibri" w:hAnsi="Times New Roman" w:cs="Times New Roman"/>
                <w:sz w:val="24"/>
                <w:szCs w:val="24"/>
              </w:rPr>
              <w:t>сказка-притча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Читать. Подготовить план пересказа.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5C" w:rsidRPr="0030268B" w:rsidRDefault="00FA165C" w:rsidP="00FA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B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</w:tbl>
    <w:p w:rsidR="00D5065B" w:rsidRPr="0030268B" w:rsidRDefault="00D5065B">
      <w:pPr>
        <w:rPr>
          <w:rFonts w:ascii="Times New Roman" w:hAnsi="Times New Roman" w:cs="Times New Roman"/>
          <w:sz w:val="24"/>
          <w:szCs w:val="24"/>
        </w:rPr>
      </w:pPr>
    </w:p>
    <w:sectPr w:rsidR="00D5065B" w:rsidRPr="0030268B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459C5"/>
    <w:rsid w:val="000701AC"/>
    <w:rsid w:val="000949A7"/>
    <w:rsid w:val="000A2CD0"/>
    <w:rsid w:val="000A48C8"/>
    <w:rsid w:val="000B44D1"/>
    <w:rsid w:val="000F2A10"/>
    <w:rsid w:val="001040C5"/>
    <w:rsid w:val="001248FC"/>
    <w:rsid w:val="001376CF"/>
    <w:rsid w:val="00142E61"/>
    <w:rsid w:val="001501EE"/>
    <w:rsid w:val="00150A3A"/>
    <w:rsid w:val="00191D07"/>
    <w:rsid w:val="001C3E06"/>
    <w:rsid w:val="001C76E8"/>
    <w:rsid w:val="001C7DE4"/>
    <w:rsid w:val="001F13CE"/>
    <w:rsid w:val="0025163C"/>
    <w:rsid w:val="00262086"/>
    <w:rsid w:val="00263094"/>
    <w:rsid w:val="00275221"/>
    <w:rsid w:val="00292520"/>
    <w:rsid w:val="002D4E03"/>
    <w:rsid w:val="00300125"/>
    <w:rsid w:val="0030268B"/>
    <w:rsid w:val="0030336C"/>
    <w:rsid w:val="00305784"/>
    <w:rsid w:val="00336EF9"/>
    <w:rsid w:val="00341F49"/>
    <w:rsid w:val="003634BB"/>
    <w:rsid w:val="00380781"/>
    <w:rsid w:val="003A0A1F"/>
    <w:rsid w:val="003C3540"/>
    <w:rsid w:val="003D7CEE"/>
    <w:rsid w:val="003F6367"/>
    <w:rsid w:val="00420060"/>
    <w:rsid w:val="00437DE7"/>
    <w:rsid w:val="004450A8"/>
    <w:rsid w:val="004946BD"/>
    <w:rsid w:val="004F5165"/>
    <w:rsid w:val="005123EF"/>
    <w:rsid w:val="00571FCB"/>
    <w:rsid w:val="005C639E"/>
    <w:rsid w:val="005D145F"/>
    <w:rsid w:val="005D57CC"/>
    <w:rsid w:val="005F2527"/>
    <w:rsid w:val="00602E4F"/>
    <w:rsid w:val="00604FEB"/>
    <w:rsid w:val="0060673D"/>
    <w:rsid w:val="00670265"/>
    <w:rsid w:val="006B4EB1"/>
    <w:rsid w:val="006C3328"/>
    <w:rsid w:val="00717FE5"/>
    <w:rsid w:val="00757023"/>
    <w:rsid w:val="007D7F88"/>
    <w:rsid w:val="007E43E9"/>
    <w:rsid w:val="007E524C"/>
    <w:rsid w:val="007F2999"/>
    <w:rsid w:val="007F40C9"/>
    <w:rsid w:val="008030A6"/>
    <w:rsid w:val="0080675D"/>
    <w:rsid w:val="00824595"/>
    <w:rsid w:val="00855C1E"/>
    <w:rsid w:val="00870582"/>
    <w:rsid w:val="00902074"/>
    <w:rsid w:val="00943C8F"/>
    <w:rsid w:val="0095404A"/>
    <w:rsid w:val="009B73DB"/>
    <w:rsid w:val="009E0990"/>
    <w:rsid w:val="00A20D34"/>
    <w:rsid w:val="00A214C2"/>
    <w:rsid w:val="00A76A8B"/>
    <w:rsid w:val="00A8441E"/>
    <w:rsid w:val="00AC594E"/>
    <w:rsid w:val="00AE14D5"/>
    <w:rsid w:val="00AF6EF0"/>
    <w:rsid w:val="00AF7CF4"/>
    <w:rsid w:val="00B431F8"/>
    <w:rsid w:val="00B537C8"/>
    <w:rsid w:val="00BC0D7F"/>
    <w:rsid w:val="00BC6A3A"/>
    <w:rsid w:val="00BE22D9"/>
    <w:rsid w:val="00BF0F7E"/>
    <w:rsid w:val="00C420A3"/>
    <w:rsid w:val="00C42FA9"/>
    <w:rsid w:val="00C7239A"/>
    <w:rsid w:val="00C930C7"/>
    <w:rsid w:val="00CA401B"/>
    <w:rsid w:val="00CD1B56"/>
    <w:rsid w:val="00D03A4E"/>
    <w:rsid w:val="00D26F88"/>
    <w:rsid w:val="00D5065B"/>
    <w:rsid w:val="00D800CD"/>
    <w:rsid w:val="00D84060"/>
    <w:rsid w:val="00D84A94"/>
    <w:rsid w:val="00DA4311"/>
    <w:rsid w:val="00DC46A1"/>
    <w:rsid w:val="00DF4A6A"/>
    <w:rsid w:val="00E02520"/>
    <w:rsid w:val="00E03D08"/>
    <w:rsid w:val="00E07A6A"/>
    <w:rsid w:val="00E32B5E"/>
    <w:rsid w:val="00E46827"/>
    <w:rsid w:val="00E601C5"/>
    <w:rsid w:val="00E957C8"/>
    <w:rsid w:val="00E971BB"/>
    <w:rsid w:val="00EA5551"/>
    <w:rsid w:val="00EC0155"/>
    <w:rsid w:val="00EC6611"/>
    <w:rsid w:val="00EE492B"/>
    <w:rsid w:val="00F12202"/>
    <w:rsid w:val="00F36470"/>
    <w:rsid w:val="00F42103"/>
    <w:rsid w:val="00F62B2B"/>
    <w:rsid w:val="00F66204"/>
    <w:rsid w:val="00FA165C"/>
    <w:rsid w:val="00FA7E6E"/>
    <w:rsid w:val="00FD23AD"/>
    <w:rsid w:val="00FD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C3D1-99BA-4FC4-B18D-3DDE7BF9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paragraph" w:styleId="1">
    <w:name w:val="heading 1"/>
    <w:basedOn w:val="a"/>
    <w:link w:val="10"/>
    <w:uiPriority w:val="9"/>
    <w:qFormat/>
    <w:rsid w:val="000F2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717F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1C3E0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2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pz7HGjJUM" TargetMode="External"/><Relationship Id="rId13" Type="http://schemas.openxmlformats.org/officeDocument/2006/relationships/hyperlink" Target="https://www.youtube.com/watch?v=5aEXrgs8aVM" TargetMode="External"/><Relationship Id="rId18" Type="http://schemas.openxmlformats.org/officeDocument/2006/relationships/hyperlink" Target="mailto:kat.malokhatka@yandex.ru" TargetMode="External"/><Relationship Id="rId26" Type="http://schemas.openxmlformats.org/officeDocument/2006/relationships/hyperlink" Target="https://youtu.be/yWceRSNq-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2045495077772489430&amp;parent-reqid=1589522707811219-938928102305184909100303-production-app-host-sas-web-yp-153&amp;path=wizard&amp;text=&#1055;&#1086;&#1095;&#1074;&#1072;+&#1074;&#1080;&#1076;&#1077;&#1086;&#1091;&#1088;&#1086;&#1082;+&#1087;&#1086;+&#1075;&#1077;&#1086;&#1075;&#1088;&#1072;&#1092;&#1080;&#1080;+&#1074;+6+&#1082;&#1083;&#1072;&#1089;&#1089;&#1077;" TargetMode="External"/><Relationship Id="rId7" Type="http://schemas.openxmlformats.org/officeDocument/2006/relationships/hyperlink" Target="https://videouroki.net/video/84-pravopisanie-glasnyh-v-suffiksah-glagolov.html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7919/start/254315/" TargetMode="External"/><Relationship Id="rId25" Type="http://schemas.openxmlformats.org/officeDocument/2006/relationships/hyperlink" Target="https://catalog.prosv.ru/item/39175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pererodova@yandex.ru" TargetMode="External"/><Relationship Id="rId20" Type="http://schemas.openxmlformats.org/officeDocument/2006/relationships/hyperlink" Target="mailto:kat.malokhatka@yandex.ru" TargetMode="External"/><Relationship Id="rId29" Type="http://schemas.openxmlformats.org/officeDocument/2006/relationships/hyperlink" Target="https://catalog.prosv.ru/item/39175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.malokhatka@yandex.ru" TargetMode="External"/><Relationship Id="rId11" Type="http://schemas.openxmlformats.org/officeDocument/2006/relationships/hyperlink" Target="mailto:nurovatata@yandex.ru" TargetMode="External"/><Relationship Id="rId24" Type="http://schemas.openxmlformats.org/officeDocument/2006/relationships/hyperlink" Target="https://www.youtube.com/watch?time_continue=2&amp;v=y639Kx3jvx4&amp;feature=emb_titl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lesson/7920/start/254190/" TargetMode="External"/><Relationship Id="rId15" Type="http://schemas.openxmlformats.org/officeDocument/2006/relationships/hyperlink" Target="https://youtu.be/yWceRSNq-Ks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mailto:nurovatata@yandex.ru" TargetMode="External"/><Relationship Id="rId10" Type="http://schemas.openxmlformats.org/officeDocument/2006/relationships/hyperlink" Target="mailto:bravaya.n@mail.ru" TargetMode="External"/><Relationship Id="rId19" Type="http://schemas.openxmlformats.org/officeDocument/2006/relationships/hyperlink" Target="https://interneturok.ru/lesson/obshestvoznanie/6-klass/dobrodeteli/chelovek-i-chelovechnost" TargetMode="External"/><Relationship Id="rId31" Type="http://schemas.openxmlformats.org/officeDocument/2006/relationships/hyperlink" Target="mailto:apererod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27-klass-odnodolnye-semejstva-zlakovye-i-lilejnye.html" TargetMode="External"/><Relationship Id="rId14" Type="http://schemas.openxmlformats.org/officeDocument/2006/relationships/hyperlink" Target="https://catalog.prosv.ru/item/391751" TargetMode="External"/><Relationship Id="rId22" Type="http://schemas.openxmlformats.org/officeDocument/2006/relationships/hyperlink" Target="mailto:shea-76@inbox.ru" TargetMode="External"/><Relationship Id="rId27" Type="http://schemas.openxmlformats.org/officeDocument/2006/relationships/hyperlink" Target="mailto:apererodova@yandex.ru" TargetMode="External"/><Relationship Id="rId30" Type="http://schemas.openxmlformats.org/officeDocument/2006/relationships/hyperlink" Target="https://youtu.be/fAYCwtU1v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100</cp:revision>
  <dcterms:created xsi:type="dcterms:W3CDTF">2020-04-01T12:16:00Z</dcterms:created>
  <dcterms:modified xsi:type="dcterms:W3CDTF">2020-05-17T20:02:00Z</dcterms:modified>
</cp:coreProperties>
</file>