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79" w:rsidRPr="002F0517" w:rsidRDefault="00183879" w:rsidP="001838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517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«Б»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360"/>
        <w:gridCol w:w="2845"/>
        <w:gridCol w:w="2292"/>
      </w:tblGrid>
      <w:tr w:rsidR="00183879" w:rsidRPr="004B6896" w:rsidTr="00D909EE">
        <w:tc>
          <w:tcPr>
            <w:tcW w:w="2127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6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Тема:</w:t>
            </w:r>
          </w:p>
        </w:tc>
        <w:tc>
          <w:tcPr>
            <w:tcW w:w="4360" w:type="dxa"/>
            <w:vAlign w:val="center"/>
          </w:tcPr>
          <w:p w:rsidR="00183879" w:rsidRPr="004B6896" w:rsidRDefault="00183879" w:rsidP="00D909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интернет ресурс</w:t>
            </w:r>
          </w:p>
        </w:tc>
        <w:tc>
          <w:tcPr>
            <w:tcW w:w="2845" w:type="dxa"/>
            <w:vAlign w:val="center"/>
          </w:tcPr>
          <w:p w:rsidR="00183879" w:rsidRPr="004B6896" w:rsidRDefault="0018387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  <w:r w:rsidRPr="004B6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92" w:type="dxa"/>
            <w:vAlign w:val="center"/>
          </w:tcPr>
          <w:p w:rsidR="00183879" w:rsidRPr="004B6896" w:rsidRDefault="00183879" w:rsidP="00D909EE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6896">
              <w:rPr>
                <w:rFonts w:ascii="Times New Roman" w:hAnsi="Times New Roman"/>
                <w:b/>
                <w:bCs/>
                <w:sz w:val="28"/>
                <w:szCs w:val="28"/>
              </w:rPr>
              <w:t>Куда отправлять выполненное домашнее задание</w:t>
            </w:r>
          </w:p>
          <w:p w:rsidR="00183879" w:rsidRPr="004B6896" w:rsidRDefault="0018387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83879" w:rsidRPr="00A67C93" w:rsidTr="00D909EE">
        <w:tc>
          <w:tcPr>
            <w:tcW w:w="15026" w:type="dxa"/>
            <w:gridSpan w:val="5"/>
            <w:vAlign w:val="center"/>
          </w:tcPr>
          <w:p w:rsidR="00183879" w:rsidRPr="00A67C93" w:rsidRDefault="000327D0" w:rsidP="00114AE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67C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AE0BD3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</w:tr>
      <w:tr w:rsidR="005A5F41" w:rsidRPr="008977DD" w:rsidTr="00DC3E51">
        <w:tc>
          <w:tcPr>
            <w:tcW w:w="2127" w:type="dxa"/>
          </w:tcPr>
          <w:p w:rsidR="005A5F41" w:rsidRPr="008977DD" w:rsidRDefault="005A5F41" w:rsidP="005A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402" w:type="dxa"/>
          </w:tcPr>
          <w:p w:rsidR="005A5F41" w:rsidRPr="008977DD" w:rsidRDefault="005A5F41" w:rsidP="005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. Железы внешней, внутренней и смешанной секреции. Роль гормонов в жизнедеятельности организма.</w:t>
            </w:r>
          </w:p>
        </w:tc>
        <w:tc>
          <w:tcPr>
            <w:tcW w:w="4360" w:type="dxa"/>
          </w:tcPr>
          <w:p w:rsidR="005A5F41" w:rsidRPr="008977DD" w:rsidRDefault="008977DD" w:rsidP="005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A5F41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https://videouroki.net/video/47-zhieliezy-vnieshniei-vnutrienniei-i-smieshannoi-siekrietsii.html</w:t>
              </w:r>
            </w:hyperlink>
            <w:r w:rsidR="005A5F41"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A5F41" w:rsidRPr="008977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45" w:type="dxa"/>
          </w:tcPr>
          <w:p w:rsidR="005A5F41" w:rsidRPr="008977DD" w:rsidRDefault="005A5F41" w:rsidP="005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учить П.58-59. Ответить письменно на вопросы – с.301., с.305-306. Выписать термины в словарь и дать им объяснение</w:t>
            </w:r>
          </w:p>
        </w:tc>
        <w:tc>
          <w:tcPr>
            <w:tcW w:w="2292" w:type="dxa"/>
          </w:tcPr>
          <w:p w:rsidR="005A5F41" w:rsidRPr="008977DD" w:rsidRDefault="008977DD" w:rsidP="005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5F41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5A5F41" w:rsidRPr="008977DD" w:rsidRDefault="005A5F41" w:rsidP="005A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83" w:rsidRPr="008977DD" w:rsidTr="006949C5">
        <w:tc>
          <w:tcPr>
            <w:tcW w:w="2127" w:type="dxa"/>
          </w:tcPr>
          <w:p w:rsidR="00C20683" w:rsidRPr="008977DD" w:rsidRDefault="00C20683" w:rsidP="00C206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Модуль числа. Уравнения и неравенства, содержащие модуль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№181-183.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20683" w:rsidRPr="008977DD" w:rsidTr="006949C5">
        <w:tc>
          <w:tcPr>
            <w:tcW w:w="2127" w:type="dxa"/>
          </w:tcPr>
          <w:p w:rsidR="00C20683" w:rsidRPr="008977DD" w:rsidRDefault="00C20683" w:rsidP="00C2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Модуль числа. Уравнения и неравенства, содержащие модуль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№196.</w:t>
            </w:r>
          </w:p>
          <w:p w:rsidR="00C20683" w:rsidRPr="008977DD" w:rsidRDefault="00C20683" w:rsidP="00C20683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83" w:rsidRPr="008977DD" w:rsidRDefault="00C20683" w:rsidP="00C206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B2320" w:rsidRPr="008977DD" w:rsidTr="00596236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:rsidR="00CB2320" w:rsidRPr="008977DD" w:rsidRDefault="00CB2320" w:rsidP="00CB23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CB2320" w:rsidRPr="008977DD" w:rsidRDefault="00CB2320" w:rsidP="00CB23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вводньгх</w:t>
            </w:r>
            <w:proofErr w:type="spellEnd"/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и вводных сочета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  по значе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нию.</w:t>
            </w:r>
          </w:p>
          <w:p w:rsidR="00CB2320" w:rsidRPr="008977DD" w:rsidRDefault="00CB2320" w:rsidP="00CB23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https://www.youtube.com/watch?v=46NNfDGTEkw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0" w:rsidRPr="008977DD" w:rsidRDefault="00CB2320" w:rsidP="00CB232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§59, 60, </w:t>
            </w:r>
            <w:proofErr w:type="gramStart"/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61;упр.</w:t>
            </w:r>
            <w:proofErr w:type="gramEnd"/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</w:t>
            </w:r>
          </w:p>
          <w:p w:rsidR="00CB2320" w:rsidRPr="008977DD" w:rsidRDefault="00CB2320" w:rsidP="00CB232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372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8977DD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</w:t>
              </w:r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B2320"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2320" w:rsidRPr="008977DD" w:rsidTr="00596236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о Родине, родной природе.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0" w:rsidRPr="008977DD" w:rsidRDefault="00CB2320" w:rsidP="00CB23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https://www.youtube.com/watch?v=I8y34SgrapE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0" w:rsidRPr="008977DD" w:rsidRDefault="00CB2320" w:rsidP="00CB23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сочинение на тему: «Великая Отечественная война в литературе 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2292" w:type="dxa"/>
          </w:tcPr>
          <w:p w:rsidR="00CB2320" w:rsidRPr="008977DD" w:rsidRDefault="008977DD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</w:t>
              </w:r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B2320"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2320" w:rsidRPr="008977DD" w:rsidTr="00F250FD">
        <w:tc>
          <w:tcPr>
            <w:tcW w:w="2127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</w:t>
            </w:r>
          </w:p>
        </w:tc>
        <w:tc>
          <w:tcPr>
            <w:tcW w:w="4360" w:type="dxa"/>
          </w:tcPr>
          <w:p w:rsidR="00CB2320" w:rsidRPr="008977DD" w:rsidRDefault="008977DD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https://resh.edu.ru/subject/lesson/2445/start/</w:t>
              </w:r>
            </w:hyperlink>
            <w:r w:rsidR="00CB2320"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§42, 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292" w:type="dxa"/>
          </w:tcPr>
          <w:p w:rsidR="00CB2320" w:rsidRPr="008977DD" w:rsidRDefault="008977DD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CB2320"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B2320" w:rsidRPr="008977DD" w:rsidTr="00D909EE">
        <w:tc>
          <w:tcPr>
            <w:tcW w:w="15026" w:type="dxa"/>
            <w:gridSpan w:val="5"/>
            <w:vAlign w:val="center"/>
          </w:tcPr>
          <w:p w:rsidR="00CB2320" w:rsidRPr="008977DD" w:rsidRDefault="00CB2320" w:rsidP="00CB23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977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19.05</w:t>
            </w:r>
          </w:p>
        </w:tc>
      </w:tr>
      <w:tr w:rsidR="00CB2320" w:rsidRPr="008977DD" w:rsidTr="00444002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3402" w:type="dxa"/>
            <w:vAlign w:val="center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4360" w:type="dxa"/>
            <w:vAlign w:val="center"/>
          </w:tcPr>
          <w:p w:rsidR="00CB2320" w:rsidRPr="008977DD" w:rsidRDefault="008977DD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https://youtu.be/geaWSZPLMw4</w:t>
              </w:r>
            </w:hyperlink>
          </w:p>
        </w:tc>
        <w:tc>
          <w:tcPr>
            <w:tcW w:w="2845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92" w:type="dxa"/>
            <w:vAlign w:val="center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B2320" w:rsidRPr="008977DD" w:rsidTr="009828DD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CB2320" w:rsidRPr="008977DD" w:rsidRDefault="00CB2320" w:rsidP="00CB2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Calibri" w:hAnsi="Times New Roman" w:cs="Times New Roman"/>
                <w:sz w:val="24"/>
                <w:szCs w:val="24"/>
              </w:rPr>
              <w:t>Мы из одной семьи, не так ли?</w:t>
            </w:r>
          </w:p>
        </w:tc>
        <w:tc>
          <w:tcPr>
            <w:tcW w:w="4360" w:type="dxa"/>
          </w:tcPr>
          <w:p w:rsidR="00CB2320" w:rsidRPr="008977DD" w:rsidRDefault="00CB2320" w:rsidP="00CB2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B2320" w:rsidRPr="008977DD" w:rsidRDefault="00CB2320" w:rsidP="00CB2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Calibri" w:hAnsi="Times New Roman" w:cs="Times New Roman"/>
                <w:sz w:val="24"/>
                <w:szCs w:val="24"/>
              </w:rPr>
              <w:t>Стр.166</w:t>
            </w:r>
          </w:p>
        </w:tc>
        <w:tc>
          <w:tcPr>
            <w:tcW w:w="2292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CB2320" w:rsidRPr="008977DD" w:rsidTr="009828DD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CB2320" w:rsidRPr="008977DD" w:rsidRDefault="00CB2320" w:rsidP="00CB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4360" w:type="dxa"/>
          </w:tcPr>
          <w:p w:rsidR="00CB2320" w:rsidRPr="008977DD" w:rsidRDefault="008977DD" w:rsidP="00CB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iVlBfPm</w:t>
              </w:r>
              <w:proofErr w:type="spellEnd"/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BCU</w:t>
              </w:r>
            </w:hyperlink>
          </w:p>
        </w:tc>
        <w:tc>
          <w:tcPr>
            <w:tcW w:w="2845" w:type="dxa"/>
          </w:tcPr>
          <w:p w:rsidR="00CB2320" w:rsidRPr="008977DD" w:rsidRDefault="00CB2320" w:rsidP="00CB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2" w:type="dxa"/>
          </w:tcPr>
          <w:p w:rsidR="00CB2320" w:rsidRPr="008977DD" w:rsidRDefault="008977DD" w:rsidP="00CB23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B2320" w:rsidRPr="008977DD" w:rsidTr="00CC3733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3402" w:type="dxa"/>
            <w:vAlign w:val="center"/>
          </w:tcPr>
          <w:p w:rsidR="00CB2320" w:rsidRPr="008977DD" w:rsidRDefault="00CB2320" w:rsidP="00CB23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Русского Зарубежья об оставленной ими Родине. Общее и индивидуальное в произведениях русских поэтов.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0" w:rsidRPr="008977DD" w:rsidRDefault="00CB2320" w:rsidP="00CB23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https://www.youtube.com/watch?v=atJiOoF2030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0" w:rsidRPr="008977DD" w:rsidRDefault="00CB2320" w:rsidP="00CB23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вопросы: О чем говорят поэты-эмигранты? Почему им трудно без России? Что вспоминают они на чужбине?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20" w:rsidRPr="008977DD" w:rsidRDefault="008977DD" w:rsidP="00CB2320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B2320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  <w:r w:rsidR="00CB2320"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2320" w:rsidRPr="008977DD" w:rsidTr="00723906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Решение систем неравенств.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№187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B2320" w:rsidRPr="008977DD" w:rsidTr="008B0B87">
        <w:tc>
          <w:tcPr>
            <w:tcW w:w="2127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Обобщение по теме- соли, их классификация и свойства</w:t>
            </w:r>
          </w:p>
        </w:tc>
        <w:tc>
          <w:tcPr>
            <w:tcW w:w="4360" w:type="dxa"/>
          </w:tcPr>
          <w:p w:rsidR="00CB2320" w:rsidRPr="008977DD" w:rsidRDefault="008977DD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https://resh.edu.ru/subject/lesson/2445/start/</w:t>
              </w:r>
            </w:hyperlink>
            <w:r w:rsidR="00CB2320"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§42, </w:t>
            </w:r>
            <w:proofErr w:type="spellStart"/>
            <w:proofErr w:type="gramStart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  <w:proofErr w:type="gramEnd"/>
          </w:p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292" w:type="dxa"/>
          </w:tcPr>
          <w:p w:rsidR="00CB2320" w:rsidRPr="008977DD" w:rsidRDefault="008977DD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2320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CB2320"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B2320" w:rsidRPr="008977DD" w:rsidTr="008B0B87">
        <w:tc>
          <w:tcPr>
            <w:tcW w:w="2127" w:type="dxa"/>
          </w:tcPr>
          <w:p w:rsidR="00CB2320" w:rsidRPr="008977DD" w:rsidRDefault="00CB2320" w:rsidP="00CB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Подготовка электронных документов</w:t>
            </w:r>
          </w:p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документом</w:t>
            </w:r>
          </w:p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входа:57tspxb</w:t>
            </w:r>
          </w:p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292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CB2320" w:rsidRPr="008977DD" w:rsidRDefault="00CB2320" w:rsidP="00CB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CB2320" w:rsidRPr="008977DD" w:rsidTr="00D909EE">
        <w:tc>
          <w:tcPr>
            <w:tcW w:w="15026" w:type="dxa"/>
            <w:gridSpan w:val="5"/>
            <w:vAlign w:val="center"/>
          </w:tcPr>
          <w:p w:rsidR="00CB2320" w:rsidRPr="008977DD" w:rsidRDefault="00CB2320" w:rsidP="00CB23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977DD">
              <w:rPr>
                <w:rFonts w:ascii="Times New Roman" w:hAnsi="Times New Roman"/>
                <w:b/>
                <w:sz w:val="24"/>
                <w:szCs w:val="24"/>
              </w:rPr>
              <w:t>Среда 20.05</w:t>
            </w:r>
          </w:p>
        </w:tc>
      </w:tr>
      <w:tr w:rsidR="00CB2320" w:rsidRPr="008977DD" w:rsidTr="00797BFB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Параграф 4 пункт 77, 78 №689, 691.</w:t>
            </w:r>
          </w:p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B2320" w:rsidRPr="008977DD" w:rsidTr="00797BFB">
        <w:tc>
          <w:tcPr>
            <w:tcW w:w="2127" w:type="dxa"/>
          </w:tcPr>
          <w:p w:rsidR="00CB2320" w:rsidRPr="008977DD" w:rsidRDefault="00CB2320" w:rsidP="00CB2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Параграф 4 пункт 77, 78 №694.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0" w:rsidRPr="008977DD" w:rsidRDefault="00CB2320" w:rsidP="00CB232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3AB" w:rsidRPr="008977DD" w:rsidTr="00271C5C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AB" w:rsidRPr="008977DD" w:rsidRDefault="008073AB" w:rsidP="0080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Симфония №1 "Классическая" </w:t>
            </w:r>
            <w:proofErr w:type="spellStart"/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AB" w:rsidRPr="008977DD" w:rsidRDefault="008073AB" w:rsidP="008073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AB" w:rsidRPr="008977DD" w:rsidRDefault="008073AB" w:rsidP="008073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AB" w:rsidRPr="008977DD" w:rsidRDefault="008073AB" w:rsidP="00807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marinaa161@rambler.ru</w:t>
            </w:r>
          </w:p>
        </w:tc>
      </w:tr>
      <w:tr w:rsidR="008073AB" w:rsidRPr="008977DD" w:rsidTr="00D02BC2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Calibri" w:hAnsi="Times New Roman" w:cs="Times New Roman"/>
                <w:sz w:val="24"/>
                <w:szCs w:val="24"/>
              </w:rPr>
              <w:t>Мы из одной семьи, не так ли?</w:t>
            </w:r>
          </w:p>
        </w:tc>
        <w:tc>
          <w:tcPr>
            <w:tcW w:w="4360" w:type="dxa"/>
          </w:tcPr>
          <w:p w:rsidR="008073AB" w:rsidRPr="008977DD" w:rsidRDefault="008073AB" w:rsidP="00807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073AB" w:rsidRPr="008977DD" w:rsidRDefault="008073AB" w:rsidP="00807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Calibri" w:hAnsi="Times New Roman" w:cs="Times New Roman"/>
                <w:sz w:val="24"/>
                <w:szCs w:val="24"/>
              </w:rPr>
              <w:t>Стр.167</w:t>
            </w:r>
          </w:p>
        </w:tc>
        <w:tc>
          <w:tcPr>
            <w:tcW w:w="2292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8073AB" w:rsidRPr="008977DD" w:rsidTr="00D02BC2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Степени 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прилагательных.</w:t>
            </w:r>
          </w:p>
        </w:tc>
        <w:tc>
          <w:tcPr>
            <w:tcW w:w="4360" w:type="dxa"/>
          </w:tcPr>
          <w:p w:rsidR="008073AB" w:rsidRPr="008977DD" w:rsidRDefault="008073AB" w:rsidP="0080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6" w:history="1">
              <w:r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https://youtu.be/NvW8EnyBUvQ</w:t>
              </w:r>
            </w:hyperlink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:rsidR="008073AB" w:rsidRPr="008977DD" w:rsidRDefault="008073AB" w:rsidP="008073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Рт. стр. 55.</w:t>
            </w:r>
          </w:p>
        </w:tc>
        <w:tc>
          <w:tcPr>
            <w:tcW w:w="2292" w:type="dxa"/>
          </w:tcPr>
          <w:p w:rsidR="008073AB" w:rsidRPr="008977DD" w:rsidRDefault="008977DD" w:rsidP="008073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073AB" w:rsidRPr="008977DD" w:rsidTr="00D909EE">
        <w:tc>
          <w:tcPr>
            <w:tcW w:w="15026" w:type="dxa"/>
            <w:gridSpan w:val="5"/>
            <w:vAlign w:val="center"/>
          </w:tcPr>
          <w:p w:rsidR="008073AB" w:rsidRPr="008977DD" w:rsidRDefault="008073AB" w:rsidP="008073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977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 21.05</w:t>
            </w:r>
          </w:p>
        </w:tc>
      </w:tr>
      <w:tr w:rsidR="008073AB" w:rsidRPr="008977DD" w:rsidTr="00AB4063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4360" w:type="dxa"/>
          </w:tcPr>
          <w:p w:rsidR="008073AB" w:rsidRPr="008977DD" w:rsidRDefault="008977DD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https://videouroki.net/blog/vidieourok-po-ghieoghrafii-chieloviek-i-priroda.html</w:t>
              </w:r>
            </w:hyperlink>
            <w:r w:rsidR="008073AB"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073AB" w:rsidRPr="008977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45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Параграф 48</w:t>
            </w:r>
          </w:p>
        </w:tc>
        <w:tc>
          <w:tcPr>
            <w:tcW w:w="2292" w:type="dxa"/>
          </w:tcPr>
          <w:p w:rsidR="008073AB" w:rsidRPr="008977DD" w:rsidRDefault="008977DD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8073AB" w:rsidRPr="008977DD" w:rsidTr="008A3AA3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3402" w:type="dxa"/>
            <w:vAlign w:val="center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4360" w:type="dxa"/>
            <w:vAlign w:val="center"/>
          </w:tcPr>
          <w:p w:rsidR="008073AB" w:rsidRPr="008977DD" w:rsidRDefault="008977DD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https://youtu.be/geaWSZPLMw4</w:t>
              </w:r>
            </w:hyperlink>
          </w:p>
        </w:tc>
        <w:tc>
          <w:tcPr>
            <w:tcW w:w="2845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92" w:type="dxa"/>
            <w:vAlign w:val="center"/>
          </w:tcPr>
          <w:p w:rsidR="008073AB" w:rsidRPr="008977DD" w:rsidRDefault="008073AB" w:rsidP="0080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8073AB" w:rsidRPr="008977DD" w:rsidTr="0014338E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Заключительный </w:t>
            </w:r>
            <w:proofErr w:type="gramStart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этап :оценка</w:t>
            </w:r>
            <w:proofErr w:type="gram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работы и защита </w:t>
            </w:r>
            <w:proofErr w:type="spellStart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проекта.«Окончание</w:t>
            </w:r>
            <w:proofErr w:type="spellEnd"/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работы. Защита»</w:t>
            </w:r>
          </w:p>
        </w:tc>
        <w:tc>
          <w:tcPr>
            <w:tcW w:w="4360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45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2292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8073AB" w:rsidRPr="008977DD" w:rsidTr="003560F9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знаки препина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при вводных словах, вводных сочетаниях слов, вводных пред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ложениях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B" w:rsidRPr="008977DD" w:rsidRDefault="008073AB" w:rsidP="008073A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https://www.youtube.com/watch?v=46NNfDGTEkw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AB" w:rsidRPr="008977DD" w:rsidRDefault="008073AB" w:rsidP="008073A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61;</w:t>
            </w:r>
          </w:p>
          <w:p w:rsidR="008073AB" w:rsidRPr="008977DD" w:rsidRDefault="008073AB" w:rsidP="008073A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 377.</w:t>
            </w:r>
          </w:p>
          <w:p w:rsidR="008073AB" w:rsidRPr="008977DD" w:rsidRDefault="008073AB" w:rsidP="008073A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AB" w:rsidRPr="008977DD" w:rsidRDefault="008977DD" w:rsidP="008073AB">
            <w:pPr>
              <w:suppressAutoHyphens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073AB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</w:p>
        </w:tc>
      </w:tr>
      <w:tr w:rsidR="008073AB" w:rsidRPr="008977DD" w:rsidTr="00D909EE">
        <w:tc>
          <w:tcPr>
            <w:tcW w:w="15026" w:type="dxa"/>
            <w:gridSpan w:val="5"/>
            <w:vAlign w:val="center"/>
          </w:tcPr>
          <w:p w:rsidR="008073AB" w:rsidRPr="008977DD" w:rsidRDefault="008073AB" w:rsidP="008073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977DD">
              <w:rPr>
                <w:rFonts w:ascii="Times New Roman" w:hAnsi="Times New Roman"/>
                <w:b/>
                <w:sz w:val="24"/>
                <w:szCs w:val="24"/>
              </w:rPr>
              <w:t>Пятница 22.05.</w:t>
            </w:r>
          </w:p>
        </w:tc>
      </w:tr>
      <w:tr w:rsidR="008073AB" w:rsidRPr="008977DD" w:rsidTr="008A5C6B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Повторение. Рассказы О</w:t>
            </w: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Генри.</w:t>
            </w:r>
          </w:p>
        </w:tc>
        <w:tc>
          <w:tcPr>
            <w:tcW w:w="4360" w:type="dxa"/>
          </w:tcPr>
          <w:p w:rsidR="008073AB" w:rsidRPr="008977DD" w:rsidRDefault="008977DD" w:rsidP="0080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</w:t>
              </w:r>
              <w:proofErr w:type="spellStart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dZk</w:t>
              </w:r>
              <w:proofErr w:type="spellEnd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csWnDk</w:t>
              </w:r>
              <w:proofErr w:type="spellEnd"/>
            </w:hyperlink>
            <w:r w:rsidR="008073AB"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</w:tcPr>
          <w:p w:rsidR="008073AB" w:rsidRPr="008977DD" w:rsidRDefault="008073AB" w:rsidP="00807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Рт. упр. 3-7 стр.57.</w:t>
            </w:r>
          </w:p>
        </w:tc>
        <w:tc>
          <w:tcPr>
            <w:tcW w:w="2292" w:type="dxa"/>
          </w:tcPr>
          <w:p w:rsidR="008073AB" w:rsidRPr="008977DD" w:rsidRDefault="008977DD" w:rsidP="008073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073AB" w:rsidRPr="008977DD" w:rsidTr="008A5C6B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360" w:type="dxa"/>
          </w:tcPr>
          <w:p w:rsidR="008073AB" w:rsidRPr="008977DD" w:rsidRDefault="008977DD" w:rsidP="00807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8073AB" w:rsidRPr="008977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https://www.youtube.com/watch?v=igc1MCPlbbc&amp;feature=emb_title</w:t>
              </w:r>
            </w:hyperlink>
          </w:p>
        </w:tc>
        <w:tc>
          <w:tcPr>
            <w:tcW w:w="2845" w:type="dxa"/>
          </w:tcPr>
          <w:p w:rsidR="008073AB" w:rsidRPr="008977DD" w:rsidRDefault="008073AB" w:rsidP="00807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eastAsia="Calibri" w:hAnsi="Times New Roman" w:cs="Times New Roman"/>
                <w:sz w:val="24"/>
                <w:szCs w:val="24"/>
              </w:rPr>
              <w:t>Стр.168</w:t>
            </w:r>
          </w:p>
        </w:tc>
        <w:tc>
          <w:tcPr>
            <w:tcW w:w="2292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8073AB" w:rsidRPr="008977DD" w:rsidTr="000E2D5C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в пред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ложении.  Тестиро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  по теме «Вводные и вставные конструк</w:t>
            </w: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ции».</w:t>
            </w:r>
          </w:p>
        </w:tc>
        <w:tc>
          <w:tcPr>
            <w:tcW w:w="4360" w:type="dxa"/>
          </w:tcPr>
          <w:p w:rsidR="008073AB" w:rsidRPr="008977DD" w:rsidRDefault="008073AB" w:rsidP="008073AB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Align w:val="center"/>
          </w:tcPr>
          <w:p w:rsidR="008073AB" w:rsidRPr="008977DD" w:rsidRDefault="008073AB" w:rsidP="008073A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63, упр.392</w:t>
            </w:r>
          </w:p>
        </w:tc>
        <w:tc>
          <w:tcPr>
            <w:tcW w:w="2292" w:type="dxa"/>
          </w:tcPr>
          <w:p w:rsidR="008073AB" w:rsidRPr="008977DD" w:rsidRDefault="008977DD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073AB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  <w:r w:rsidR="008073AB"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73AB" w:rsidRPr="008977DD" w:rsidTr="000E2D5C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Родная литература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pStyle w:val="TableParagraph"/>
              <w:kinsoku w:val="0"/>
              <w:overflowPunct w:val="0"/>
              <w:ind w:left="109"/>
            </w:pPr>
            <w:r w:rsidRPr="008977DD">
              <w:t>Вересаев В.В. «Загадка». Образ города как антитеза природному миру. Красота искусства.</w:t>
            </w:r>
          </w:p>
        </w:tc>
        <w:tc>
          <w:tcPr>
            <w:tcW w:w="4360" w:type="dxa"/>
          </w:tcPr>
          <w:p w:rsidR="008073AB" w:rsidRPr="008977DD" w:rsidRDefault="008073AB" w:rsidP="008073A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Align w:val="center"/>
          </w:tcPr>
          <w:p w:rsidR="008073AB" w:rsidRPr="008977DD" w:rsidRDefault="008073AB" w:rsidP="008073AB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чтение рассказа «Загадка».</w:t>
            </w:r>
          </w:p>
        </w:tc>
        <w:tc>
          <w:tcPr>
            <w:tcW w:w="2292" w:type="dxa"/>
          </w:tcPr>
          <w:p w:rsidR="008073AB" w:rsidRPr="008977DD" w:rsidRDefault="008977DD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073AB" w:rsidRPr="008977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teacherpt@yandex.ru</w:t>
              </w:r>
            </w:hyperlink>
            <w:r w:rsidR="008073AB"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73AB" w:rsidRPr="008977DD" w:rsidTr="00F64918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B" w:rsidRPr="008977DD" w:rsidRDefault="008073AB" w:rsidP="008073AB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Повторение. Решение систем неравенств.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B" w:rsidRPr="008977DD" w:rsidRDefault="008073AB" w:rsidP="008073AB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B" w:rsidRPr="008977DD" w:rsidRDefault="008073AB" w:rsidP="008073AB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977D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№179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B" w:rsidRPr="008977DD" w:rsidRDefault="008073AB" w:rsidP="00807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8073AB" w:rsidRPr="008977DD" w:rsidTr="001E592D">
        <w:tc>
          <w:tcPr>
            <w:tcW w:w="2127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402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«Крупные природные районы </w:t>
            </w:r>
            <w:r w:rsidRPr="0089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4360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8073AB" w:rsidRPr="008977DD" w:rsidRDefault="008073AB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DD">
              <w:rPr>
                <w:rFonts w:ascii="Times New Roman" w:hAnsi="Times New Roman" w:cs="Times New Roman"/>
                <w:sz w:val="24"/>
                <w:szCs w:val="24"/>
              </w:rPr>
              <w:t>Параграф 37-47 повторить</w:t>
            </w:r>
          </w:p>
        </w:tc>
        <w:tc>
          <w:tcPr>
            <w:tcW w:w="2292" w:type="dxa"/>
          </w:tcPr>
          <w:p w:rsidR="008073AB" w:rsidRPr="008977DD" w:rsidRDefault="008977DD" w:rsidP="0080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073AB" w:rsidRPr="008977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</w:tbl>
    <w:p w:rsidR="00682AE8" w:rsidRPr="008977DD" w:rsidRDefault="00682AE8">
      <w:pPr>
        <w:rPr>
          <w:rFonts w:ascii="Times New Roman" w:hAnsi="Times New Roman" w:cs="Times New Roman"/>
          <w:sz w:val="24"/>
          <w:szCs w:val="24"/>
        </w:rPr>
      </w:pPr>
    </w:p>
    <w:sectPr w:rsidR="00682AE8" w:rsidRPr="008977DD" w:rsidSect="00183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Corbel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879"/>
    <w:rsid w:val="0000308B"/>
    <w:rsid w:val="00026676"/>
    <w:rsid w:val="000327D0"/>
    <w:rsid w:val="00041B31"/>
    <w:rsid w:val="000774BC"/>
    <w:rsid w:val="000D27BD"/>
    <w:rsid w:val="000F6FE8"/>
    <w:rsid w:val="00102D02"/>
    <w:rsid w:val="00114AED"/>
    <w:rsid w:val="001223CD"/>
    <w:rsid w:val="00135EF5"/>
    <w:rsid w:val="00150845"/>
    <w:rsid w:val="00183879"/>
    <w:rsid w:val="0018636C"/>
    <w:rsid w:val="001D4158"/>
    <w:rsid w:val="001E33B3"/>
    <w:rsid w:val="00233025"/>
    <w:rsid w:val="002467BE"/>
    <w:rsid w:val="002A40E1"/>
    <w:rsid w:val="002F2BE2"/>
    <w:rsid w:val="002F3F33"/>
    <w:rsid w:val="00300825"/>
    <w:rsid w:val="00381004"/>
    <w:rsid w:val="00383015"/>
    <w:rsid w:val="003B152C"/>
    <w:rsid w:val="003F60B2"/>
    <w:rsid w:val="00471856"/>
    <w:rsid w:val="004F3561"/>
    <w:rsid w:val="005A5F41"/>
    <w:rsid w:val="005B7282"/>
    <w:rsid w:val="00611B5B"/>
    <w:rsid w:val="0065368A"/>
    <w:rsid w:val="006572C5"/>
    <w:rsid w:val="00663279"/>
    <w:rsid w:val="0066760D"/>
    <w:rsid w:val="00675240"/>
    <w:rsid w:val="00675819"/>
    <w:rsid w:val="00682AE8"/>
    <w:rsid w:val="00692F8B"/>
    <w:rsid w:val="006B74CE"/>
    <w:rsid w:val="0070743E"/>
    <w:rsid w:val="0071687E"/>
    <w:rsid w:val="00733A41"/>
    <w:rsid w:val="00740D47"/>
    <w:rsid w:val="007678C8"/>
    <w:rsid w:val="007F2B3A"/>
    <w:rsid w:val="008073AB"/>
    <w:rsid w:val="00876D14"/>
    <w:rsid w:val="008977DD"/>
    <w:rsid w:val="00942014"/>
    <w:rsid w:val="009443E7"/>
    <w:rsid w:val="00945A55"/>
    <w:rsid w:val="00947512"/>
    <w:rsid w:val="0096137E"/>
    <w:rsid w:val="009D2A5E"/>
    <w:rsid w:val="009E19F7"/>
    <w:rsid w:val="00A054A8"/>
    <w:rsid w:val="00A56F7E"/>
    <w:rsid w:val="00A60B39"/>
    <w:rsid w:val="00A66276"/>
    <w:rsid w:val="00A67C93"/>
    <w:rsid w:val="00A81A5A"/>
    <w:rsid w:val="00AE0BD3"/>
    <w:rsid w:val="00AF6117"/>
    <w:rsid w:val="00B0285B"/>
    <w:rsid w:val="00B2532D"/>
    <w:rsid w:val="00B32F96"/>
    <w:rsid w:val="00BB00DF"/>
    <w:rsid w:val="00BD7D12"/>
    <w:rsid w:val="00BF4EB3"/>
    <w:rsid w:val="00C20369"/>
    <w:rsid w:val="00C20683"/>
    <w:rsid w:val="00C32D0C"/>
    <w:rsid w:val="00C648C1"/>
    <w:rsid w:val="00C73BC7"/>
    <w:rsid w:val="00C756F4"/>
    <w:rsid w:val="00C922E5"/>
    <w:rsid w:val="00CB2320"/>
    <w:rsid w:val="00CE743C"/>
    <w:rsid w:val="00D46382"/>
    <w:rsid w:val="00D868F0"/>
    <w:rsid w:val="00DB6875"/>
    <w:rsid w:val="00DE0EBD"/>
    <w:rsid w:val="00E00B12"/>
    <w:rsid w:val="00E01D67"/>
    <w:rsid w:val="00E22B2E"/>
    <w:rsid w:val="00E314FA"/>
    <w:rsid w:val="00E77F8D"/>
    <w:rsid w:val="00E9597E"/>
    <w:rsid w:val="00F03E97"/>
    <w:rsid w:val="00F5731E"/>
    <w:rsid w:val="00F719F4"/>
    <w:rsid w:val="00F7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7717-754B-479F-957C-95CB6238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879"/>
    <w:rPr>
      <w:color w:val="0000FF"/>
      <w:u w:val="single"/>
    </w:rPr>
  </w:style>
  <w:style w:type="paragraph" w:styleId="a5">
    <w:name w:val="No Spacing"/>
    <w:uiPriority w:val="1"/>
    <w:qFormat/>
    <w:rsid w:val="00183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rsid w:val="0010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5/start/" TargetMode="External"/><Relationship Id="rId13" Type="http://schemas.openxmlformats.org/officeDocument/2006/relationships/hyperlink" Target="mailto:teacherpt@yandex.ru" TargetMode="External"/><Relationship Id="rId18" Type="http://schemas.openxmlformats.org/officeDocument/2006/relationships/hyperlink" Target="https://videouroki.net/blog/vidieourok-po-ghieoghrafii-chieloviek-i-priroda.html" TargetMode="External"/><Relationship Id="rId26" Type="http://schemas.openxmlformats.org/officeDocument/2006/relationships/hyperlink" Target="mailto:teacherp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eacherpt@yandex.ru" TargetMode="External"/><Relationship Id="rId7" Type="http://schemas.openxmlformats.org/officeDocument/2006/relationships/hyperlink" Target="mailto:teacherpt@yandex.ru" TargetMode="External"/><Relationship Id="rId12" Type="http://schemas.openxmlformats.org/officeDocument/2006/relationships/hyperlink" Target="mailto:apererodova@yandex.ru" TargetMode="External"/><Relationship Id="rId17" Type="http://schemas.openxmlformats.org/officeDocument/2006/relationships/hyperlink" Target="mailto:apererodova@yandex.ru" TargetMode="External"/><Relationship Id="rId25" Type="http://schemas.openxmlformats.org/officeDocument/2006/relationships/hyperlink" Target="mailto:teacherpt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vW8EnyBUvQ" TargetMode="External"/><Relationship Id="rId20" Type="http://schemas.openxmlformats.org/officeDocument/2006/relationships/hyperlink" Target="https://youtu.be/geaWSZPLMw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eacherpt@yandex.ru" TargetMode="External"/><Relationship Id="rId11" Type="http://schemas.openxmlformats.org/officeDocument/2006/relationships/hyperlink" Target="https://youtu.be/iVlBfPm_BCU" TargetMode="External"/><Relationship Id="rId24" Type="http://schemas.openxmlformats.org/officeDocument/2006/relationships/hyperlink" Target="https://www.youtube.com/watch?v=igc1MCPlbbc&amp;feature=emb_title" TargetMode="External"/><Relationship Id="rId5" Type="http://schemas.openxmlformats.org/officeDocument/2006/relationships/hyperlink" Target="mailto:bravaya.n@mail.ru" TargetMode="External"/><Relationship Id="rId15" Type="http://schemas.openxmlformats.org/officeDocument/2006/relationships/hyperlink" Target="mailto:korotkova-nl@yandex.ru" TargetMode="External"/><Relationship Id="rId23" Type="http://schemas.openxmlformats.org/officeDocument/2006/relationships/hyperlink" Target="mailto:apererodov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geaWSZPLMw4" TargetMode="External"/><Relationship Id="rId19" Type="http://schemas.openxmlformats.org/officeDocument/2006/relationships/hyperlink" Target="mailto:egorkinaGalina-74@mail.ru" TargetMode="External"/><Relationship Id="rId4" Type="http://schemas.openxmlformats.org/officeDocument/2006/relationships/hyperlink" Target="https://videouroki.net/video/47-zhieliezy-vnieshniei-vnutrienniei-i-smieshannoi-siekrietsii.html" TargetMode="External"/><Relationship Id="rId9" Type="http://schemas.openxmlformats.org/officeDocument/2006/relationships/hyperlink" Target="mailto:korotkova-nl@yandex.ru" TargetMode="External"/><Relationship Id="rId14" Type="http://schemas.openxmlformats.org/officeDocument/2006/relationships/hyperlink" Target="https://resh.edu.ru/subject/lesson/2445/start/" TargetMode="External"/><Relationship Id="rId22" Type="http://schemas.openxmlformats.org/officeDocument/2006/relationships/hyperlink" Target="https://youtu.be/9dZk-csWnDk" TargetMode="External"/><Relationship Id="rId27" Type="http://schemas.openxmlformats.org/officeDocument/2006/relationships/hyperlink" Target="mailto:egorkinaGalina-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</cp:lastModifiedBy>
  <cp:revision>71</cp:revision>
  <dcterms:created xsi:type="dcterms:W3CDTF">2020-04-09T08:42:00Z</dcterms:created>
  <dcterms:modified xsi:type="dcterms:W3CDTF">2020-05-17T20:12:00Z</dcterms:modified>
</cp:coreProperties>
</file>