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4D" w:rsidRPr="00B27802" w:rsidRDefault="00B27802" w:rsidP="00B278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7802">
        <w:rPr>
          <w:rFonts w:ascii="Times New Roman" w:hAnsi="Times New Roman" w:cs="Times New Roman"/>
          <w:b/>
          <w:bCs/>
          <w:sz w:val="32"/>
          <w:szCs w:val="32"/>
        </w:rPr>
        <w:t>11 класс</w:t>
      </w:r>
    </w:p>
    <w:tbl>
      <w:tblPr>
        <w:tblStyle w:val="a3"/>
        <w:tblW w:w="14879" w:type="dxa"/>
        <w:tblLayout w:type="fixed"/>
        <w:tblLook w:val="04A0"/>
      </w:tblPr>
      <w:tblGrid>
        <w:gridCol w:w="1980"/>
        <w:gridCol w:w="3118"/>
        <w:gridCol w:w="4348"/>
        <w:gridCol w:w="2637"/>
        <w:gridCol w:w="2796"/>
      </w:tblGrid>
      <w:tr w:rsidR="0053764A" w:rsidRPr="00B27802" w:rsidTr="0053764A">
        <w:trPr>
          <w:trHeight w:val="1084"/>
        </w:trPr>
        <w:tc>
          <w:tcPr>
            <w:tcW w:w="1980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118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78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348" w:type="dxa"/>
          </w:tcPr>
          <w:p w:rsidR="0053764A" w:rsidRPr="00B27802" w:rsidRDefault="0053764A" w:rsidP="00E574B0">
            <w:pPr>
              <w:rPr>
                <w:rFonts w:ascii="Times New Roman" w:hAnsi="Times New Roman" w:cs="Times New Roman"/>
              </w:rPr>
            </w:pPr>
            <w:r w:rsidRPr="00B27802">
              <w:rPr>
                <w:rFonts w:ascii="Times New Roman" w:hAnsi="Times New Roman" w:cs="Times New Roman"/>
              </w:rPr>
              <w:t>Ссылка на интернет ресурс</w:t>
            </w:r>
          </w:p>
        </w:tc>
        <w:tc>
          <w:tcPr>
            <w:tcW w:w="2637" w:type="dxa"/>
          </w:tcPr>
          <w:p w:rsidR="0053764A" w:rsidRPr="00B27802" w:rsidRDefault="0053764A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  <w:r w:rsidRPr="00B278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796" w:type="dxa"/>
          </w:tcPr>
          <w:p w:rsidR="0053764A" w:rsidRPr="00B27802" w:rsidRDefault="0053764A" w:rsidP="00E574B0">
            <w:pPr>
              <w:pStyle w:val="a5"/>
              <w:rPr>
                <w:rFonts w:ascii="Times New Roman" w:hAnsi="Times New Roman"/>
              </w:rPr>
            </w:pPr>
            <w:r w:rsidRPr="00B27802">
              <w:rPr>
                <w:rFonts w:ascii="Times New Roman" w:hAnsi="Times New Roman"/>
              </w:rPr>
              <w:t>Куда отправлять выполненное домашнее задание</w:t>
            </w:r>
          </w:p>
          <w:p w:rsidR="0053764A" w:rsidRPr="00B27802" w:rsidRDefault="0053764A" w:rsidP="00E574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64A" w:rsidRPr="00B27802" w:rsidTr="0053764A">
        <w:trPr>
          <w:trHeight w:val="267"/>
        </w:trPr>
        <w:tc>
          <w:tcPr>
            <w:tcW w:w="14879" w:type="dxa"/>
            <w:gridSpan w:val="5"/>
          </w:tcPr>
          <w:p w:rsidR="0053764A" w:rsidRPr="00B27802" w:rsidRDefault="00060B8D" w:rsidP="009A3EB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</w:tr>
      <w:tr w:rsidR="00E62404" w:rsidRPr="00B27802" w:rsidTr="00043CE8">
        <w:trPr>
          <w:trHeight w:val="505"/>
        </w:trPr>
        <w:tc>
          <w:tcPr>
            <w:tcW w:w="1980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2B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04" w:rsidRPr="00B27802" w:rsidTr="0092112E">
        <w:trPr>
          <w:trHeight w:val="757"/>
        </w:trPr>
        <w:tc>
          <w:tcPr>
            <w:tcW w:w="1980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vAlign w:val="center"/>
          </w:tcPr>
          <w:p w:rsidR="00E62404" w:rsidRPr="004C1F2B" w:rsidRDefault="00E62404" w:rsidP="00E62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04" w:rsidRPr="00B27802" w:rsidTr="0053764A">
        <w:trPr>
          <w:trHeight w:val="490"/>
        </w:trPr>
        <w:tc>
          <w:tcPr>
            <w:tcW w:w="1980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2404" w:rsidRPr="00B27802" w:rsidTr="009A3EB4">
        <w:trPr>
          <w:trHeight w:val="487"/>
        </w:trPr>
        <w:tc>
          <w:tcPr>
            <w:tcW w:w="1980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04" w:rsidRPr="00B27802" w:rsidTr="00317359">
        <w:trPr>
          <w:trHeight w:val="5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04" w:rsidRPr="00B27802" w:rsidTr="00317359">
        <w:trPr>
          <w:trHeight w:val="6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2404" w:rsidRPr="004C1F2B" w:rsidRDefault="00E62404" w:rsidP="00E62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04" w:rsidRPr="00B27802" w:rsidTr="0053764A">
        <w:trPr>
          <w:trHeight w:val="282"/>
        </w:trPr>
        <w:tc>
          <w:tcPr>
            <w:tcW w:w="14879" w:type="dxa"/>
            <w:gridSpan w:val="5"/>
          </w:tcPr>
          <w:p w:rsidR="00E62404" w:rsidRPr="004C1F2B" w:rsidRDefault="00E62404" w:rsidP="009A3EB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A3EB4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</w:tr>
      <w:tr w:rsidR="0070354E" w:rsidRPr="00DA70A8" w:rsidTr="004B2FAD">
        <w:trPr>
          <w:trHeight w:val="490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Повторение.  Параллельность прямых и плоскостей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Яндекс. Репетитор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Прототип №8</w:t>
            </w:r>
          </w:p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54E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70354E" w:rsidRPr="00DA70A8" w:rsidTr="00687685">
        <w:trPr>
          <w:trHeight w:val="354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Урок – семинар. Разговорный стиль речи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https://resh.edu.ru/subject/lesson/3703/conspect/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70354E" w:rsidRPr="00DA70A8" w:rsidTr="0053764A">
        <w:trPr>
          <w:trHeight w:val="742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18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4E" w:rsidRPr="00DA70A8" w:rsidTr="0053764A">
        <w:trPr>
          <w:trHeight w:val="490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18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4E" w:rsidRPr="00DA70A8" w:rsidTr="0053764A">
        <w:trPr>
          <w:trHeight w:val="505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70354E" w:rsidRPr="00DA70A8" w:rsidRDefault="0070354E" w:rsidP="007035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Урок 15-16.</w:t>
            </w:r>
          </w:p>
        </w:tc>
        <w:tc>
          <w:tcPr>
            <w:tcW w:w="4348" w:type="dxa"/>
          </w:tcPr>
          <w:p w:rsidR="0070354E" w:rsidRPr="00DA70A8" w:rsidRDefault="0073650A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https://youtu.be/nhTcuUvLGOE</w:t>
              </w:r>
            </w:hyperlink>
          </w:p>
          <w:p w:rsidR="0070354E" w:rsidRPr="00DA70A8" w:rsidRDefault="0073650A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</w:t>
              </w:r>
              <w:proofErr w:type="spellStart"/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qWysKTS</w:t>
              </w:r>
              <w:proofErr w:type="spellEnd"/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</w:t>
              </w:r>
            </w:hyperlink>
          </w:p>
        </w:tc>
        <w:tc>
          <w:tcPr>
            <w:tcW w:w="2637" w:type="dxa"/>
          </w:tcPr>
          <w:p w:rsidR="0070354E" w:rsidRPr="00DA70A8" w:rsidRDefault="0070354E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</w:tcPr>
          <w:p w:rsidR="0070354E" w:rsidRPr="00DA70A8" w:rsidRDefault="0073650A" w:rsidP="007035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0354E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354E" w:rsidRPr="00DA70A8" w:rsidTr="0053764A">
        <w:trPr>
          <w:trHeight w:val="505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118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so…that, such…that</w:t>
            </w:r>
          </w:p>
        </w:tc>
        <w:tc>
          <w:tcPr>
            <w:tcW w:w="4348" w:type="dxa"/>
          </w:tcPr>
          <w:p w:rsidR="0070354E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0354E" w:rsidRPr="00DA7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https://www.youtube.com/watch?time_continue=1&amp;v=IuKgg5G8lH4&amp;feature=emb_title</w:t>
              </w:r>
            </w:hyperlink>
          </w:p>
        </w:tc>
        <w:tc>
          <w:tcPr>
            <w:tcW w:w="2637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с.46,№3-5</w:t>
            </w:r>
          </w:p>
        </w:tc>
        <w:tc>
          <w:tcPr>
            <w:tcW w:w="2796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0354E" w:rsidRPr="00DA70A8" w:rsidTr="00D8097C">
        <w:trPr>
          <w:trHeight w:val="707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В.Г.Распутин. Повести «Последний срок», «Прощание </w:t>
            </w:r>
            <w:proofErr w:type="gram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Матерой»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https://vcs.resh.edu.ru/subject/lesson/3877/conspect/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Учебник. Ч.2, с.363-373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70354E" w:rsidRPr="00DA70A8" w:rsidTr="0053764A">
        <w:trPr>
          <w:trHeight w:val="267"/>
        </w:trPr>
        <w:tc>
          <w:tcPr>
            <w:tcW w:w="14879" w:type="dxa"/>
            <w:gridSpan w:val="5"/>
          </w:tcPr>
          <w:p w:rsidR="0070354E" w:rsidRPr="00DA70A8" w:rsidRDefault="0070354E" w:rsidP="007035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b/>
                <w:sz w:val="24"/>
                <w:szCs w:val="24"/>
              </w:rPr>
              <w:t>Среда 13.05</w:t>
            </w:r>
          </w:p>
        </w:tc>
      </w:tr>
      <w:tr w:rsidR="0070354E" w:rsidRPr="00DA70A8" w:rsidTr="00345171">
        <w:trPr>
          <w:trHeight w:val="721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«Живи и помни», рассказ «Не </w:t>
            </w:r>
            <w:proofErr w:type="gram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могу-у</w:t>
            </w:r>
            <w:proofErr w:type="gram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…». Философское осмысление социальных проблем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https://www.youtube.com/watch?v=RwL-1OykWhM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Учебник. Ч.2, с.374-389. Подготовить доклад об одном из современных писателей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70354E" w:rsidRPr="00DA70A8" w:rsidTr="00234DA9">
        <w:trPr>
          <w:trHeight w:val="830"/>
        </w:trPr>
        <w:tc>
          <w:tcPr>
            <w:tcW w:w="1980" w:type="dxa"/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А.И.Солженицын. Повесть «Один день Ивана Денисовича»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https://resh.edu.ru/subject/lesson/5613/conspect/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Составить рассказ-характеристику главного героя по плану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4E" w:rsidRPr="00DA70A8" w:rsidRDefault="0070354E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F728D2" w:rsidRPr="00DA70A8" w:rsidTr="002328D8">
        <w:trPr>
          <w:trHeight w:val="490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F728D2" w:rsidRPr="00DA70A8" w:rsidRDefault="00F728D2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F728D2" w:rsidRPr="00DA70A8" w:rsidRDefault="00F728D2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reh</w:t>
              </w:r>
              <w:proofErr w:type="spellEnd"/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 урок 6 (10 класса) </w:t>
            </w:r>
          </w:p>
        </w:tc>
        <w:tc>
          <w:tcPr>
            <w:tcW w:w="2637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E10835">
        <w:trPr>
          <w:trHeight w:val="505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Повторение. Алгебраические  уравнения. Уравнения с модулем. Иррациональные уравнения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proofErr w:type="gram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Репетитор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Прототип №5</w:t>
            </w:r>
          </w:p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F728D2" w:rsidRPr="00DA70A8" w:rsidTr="00E10835">
        <w:trPr>
          <w:trHeight w:val="490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 и логарифмические уравнения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Яндекс  Репетитор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Прототип №5</w:t>
            </w:r>
          </w:p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F728D2" w:rsidRPr="00DA70A8" w:rsidTr="00FC06BD">
        <w:trPr>
          <w:trHeight w:val="4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2" w:rsidRPr="00DA70A8" w:rsidRDefault="00F728D2" w:rsidP="0070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2" w:rsidRPr="00DA70A8" w:rsidRDefault="00F728D2" w:rsidP="0070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Космология начала ХХ </w:t>
            </w:r>
            <w:proofErr w:type="gram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2" w:rsidRPr="00DA70A8" w:rsidRDefault="00F728D2" w:rsidP="0070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РЭШ  урок №50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D2" w:rsidRPr="00DA70A8" w:rsidRDefault="00F728D2" w:rsidP="0070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§27,  ответить на вопросы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8D2" w:rsidRPr="00DA70A8" w:rsidRDefault="00F728D2" w:rsidP="0070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F728D2" w:rsidRPr="00DA70A8" w:rsidTr="0053764A">
        <w:trPr>
          <w:trHeight w:val="267"/>
        </w:trPr>
        <w:tc>
          <w:tcPr>
            <w:tcW w:w="14879" w:type="dxa"/>
            <w:gridSpan w:val="5"/>
          </w:tcPr>
          <w:p w:rsidR="00F728D2" w:rsidRPr="00DA70A8" w:rsidRDefault="00F728D2" w:rsidP="007035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14.05</w:t>
            </w:r>
          </w:p>
        </w:tc>
      </w:tr>
      <w:tr w:rsidR="00F728D2" w:rsidRPr="00DA70A8" w:rsidTr="001668E9">
        <w:trPr>
          <w:trHeight w:val="505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Повторение. Перпендикулярность прямых и плоскостей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Яндекс. Репетитор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Прототип №8</w:t>
            </w:r>
          </w:p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F728D2" w:rsidRPr="00DA70A8" w:rsidTr="0053764A">
        <w:trPr>
          <w:trHeight w:val="499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11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8D2" w:rsidRPr="00DA70A8" w:rsidTr="0053764A">
        <w:trPr>
          <w:trHeight w:val="485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907D1F">
        <w:trPr>
          <w:trHeight w:val="471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знаний, умений по разделу «Фонетика. Графика. Орфоэпия»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https://www.youtube.com/watch?v=cFjH9pse9vA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F728D2" w:rsidRPr="00DA70A8" w:rsidTr="0053764A">
        <w:trPr>
          <w:trHeight w:val="742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728D2" w:rsidRPr="00DA70A8" w:rsidRDefault="00F728D2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Повторение. Имя существительное.</w:t>
            </w:r>
          </w:p>
        </w:tc>
        <w:tc>
          <w:tcPr>
            <w:tcW w:w="4348" w:type="dxa"/>
          </w:tcPr>
          <w:p w:rsidR="00F728D2" w:rsidRPr="00DA70A8" w:rsidRDefault="0073650A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iVlBfPm</w:t>
              </w:r>
              <w:proofErr w:type="spellEnd"/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BCU</w:t>
              </w:r>
            </w:hyperlink>
          </w:p>
        </w:tc>
        <w:tc>
          <w:tcPr>
            <w:tcW w:w="2637" w:type="dxa"/>
          </w:tcPr>
          <w:p w:rsidR="00F728D2" w:rsidRPr="00DA70A8" w:rsidRDefault="00F728D2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</w:tcPr>
          <w:p w:rsidR="00F728D2" w:rsidRPr="00DA70A8" w:rsidRDefault="0073650A" w:rsidP="007035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728D2" w:rsidRPr="00DA70A8" w:rsidTr="0053764A">
        <w:trPr>
          <w:trHeight w:val="742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Биографические данные при составлении резюме</w:t>
            </w:r>
          </w:p>
        </w:tc>
        <w:tc>
          <w:tcPr>
            <w:tcW w:w="4348" w:type="dxa"/>
          </w:tcPr>
          <w:p w:rsidR="00F728D2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28D2" w:rsidRPr="00DA70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https://infourok.ru/prezentaciya-po-angliyskomu-yaziku-napisanie-rezyume-klass-374979.html</w:t>
              </w:r>
            </w:hyperlink>
          </w:p>
        </w:tc>
        <w:tc>
          <w:tcPr>
            <w:tcW w:w="2637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№ С, с.200</w:t>
            </w:r>
          </w:p>
        </w:tc>
        <w:tc>
          <w:tcPr>
            <w:tcW w:w="2796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28D2" w:rsidRPr="00DA70A8" w:rsidTr="0053764A">
        <w:trPr>
          <w:trHeight w:val="267"/>
        </w:trPr>
        <w:tc>
          <w:tcPr>
            <w:tcW w:w="14879" w:type="dxa"/>
            <w:gridSpan w:val="5"/>
          </w:tcPr>
          <w:p w:rsidR="00F728D2" w:rsidRPr="00DA70A8" w:rsidRDefault="00F728D2" w:rsidP="0070354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15.05</w:t>
            </w:r>
          </w:p>
        </w:tc>
      </w:tr>
      <w:tr w:rsidR="00F728D2" w:rsidRPr="00DA70A8" w:rsidTr="0053764A">
        <w:trPr>
          <w:trHeight w:val="490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11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53764A">
        <w:trPr>
          <w:trHeight w:val="659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728D2" w:rsidRPr="00DA70A8" w:rsidRDefault="00F728D2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Повторение. Степени сравнения прилагательных.</w:t>
            </w:r>
          </w:p>
        </w:tc>
        <w:tc>
          <w:tcPr>
            <w:tcW w:w="4348" w:type="dxa"/>
          </w:tcPr>
          <w:p w:rsidR="00F728D2" w:rsidRPr="00DA70A8" w:rsidRDefault="0073650A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https://youtu.be/NvW8EnyBUvQ</w:t>
              </w:r>
            </w:hyperlink>
          </w:p>
        </w:tc>
        <w:tc>
          <w:tcPr>
            <w:tcW w:w="2637" w:type="dxa"/>
          </w:tcPr>
          <w:p w:rsidR="00F728D2" w:rsidRPr="00DA70A8" w:rsidRDefault="00F728D2" w:rsidP="0070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skysmart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96" w:type="dxa"/>
          </w:tcPr>
          <w:p w:rsidR="00F728D2" w:rsidRPr="00DA70A8" w:rsidRDefault="0073650A" w:rsidP="007035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728D2" w:rsidRPr="00DA70A8" w:rsidTr="0053764A">
        <w:trPr>
          <w:trHeight w:val="659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</w:p>
        </w:tc>
        <w:tc>
          <w:tcPr>
            <w:tcW w:w="4348" w:type="dxa"/>
          </w:tcPr>
          <w:p w:rsidR="00F728D2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https://nsportal.ru/shkola/inostrannye-yazyki/angliiskiy-yazyk/library/2019/12/22/algoritm-sostavleniya-rezyume-na</w:t>
              </w:r>
            </w:hyperlink>
          </w:p>
        </w:tc>
        <w:tc>
          <w:tcPr>
            <w:tcW w:w="2637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С.200</w:t>
            </w:r>
          </w:p>
        </w:tc>
        <w:tc>
          <w:tcPr>
            <w:tcW w:w="2796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534053@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28D2" w:rsidRPr="00DA70A8" w:rsidTr="00136341">
        <w:trPr>
          <w:trHeight w:val="505"/>
        </w:trPr>
        <w:tc>
          <w:tcPr>
            <w:tcW w:w="1980" w:type="dxa"/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Повторение. Простейшие тригонометрические уравнения. Методы решения тригонометрических уравнений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Яндекс. Репетитор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Прототип №5</w:t>
            </w:r>
          </w:p>
          <w:p w:rsidR="00F728D2" w:rsidRPr="00DA70A8" w:rsidRDefault="00F728D2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73650A" w:rsidP="00703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F728D2" w:rsidRPr="00DA70A8" w:rsidTr="002940A3">
        <w:trPr>
          <w:trHeight w:val="505"/>
        </w:trPr>
        <w:tc>
          <w:tcPr>
            <w:tcW w:w="1980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3118" w:type="dxa"/>
          </w:tcPr>
          <w:p w:rsidR="00F728D2" w:rsidRPr="00DA70A8" w:rsidRDefault="00F728D2" w:rsidP="0098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4348" w:type="dxa"/>
          </w:tcPr>
          <w:p w:rsidR="00F728D2" w:rsidRPr="00DA70A8" w:rsidRDefault="0073650A" w:rsidP="0098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https://resh.edu.ru/subject/lesson/2442/start/</w:t>
              </w:r>
            </w:hyperlink>
          </w:p>
          <w:p w:rsidR="00F728D2" w:rsidRPr="00DA70A8" w:rsidRDefault="00F728D2" w:rsidP="0098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728D2" w:rsidRPr="00DA70A8" w:rsidRDefault="00F728D2" w:rsidP="0098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§24, 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3,5 (</w:t>
            </w:r>
            <w:proofErr w:type="spell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28D2" w:rsidRPr="00DA70A8" w:rsidRDefault="00F728D2" w:rsidP="0098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2796" w:type="dxa"/>
          </w:tcPr>
          <w:p w:rsidR="00F728D2" w:rsidRPr="00DA70A8" w:rsidRDefault="0073650A" w:rsidP="0098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</w:p>
        </w:tc>
      </w:tr>
      <w:tr w:rsidR="00F728D2" w:rsidRPr="00DA70A8" w:rsidTr="0053764A">
        <w:trPr>
          <w:trHeight w:val="329"/>
        </w:trPr>
        <w:tc>
          <w:tcPr>
            <w:tcW w:w="1980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53764A">
        <w:trPr>
          <w:trHeight w:val="490"/>
        </w:trPr>
        <w:tc>
          <w:tcPr>
            <w:tcW w:w="1980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118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53764A">
        <w:trPr>
          <w:trHeight w:val="267"/>
        </w:trPr>
        <w:tc>
          <w:tcPr>
            <w:tcW w:w="14879" w:type="dxa"/>
            <w:gridSpan w:val="5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16.05</w:t>
            </w:r>
          </w:p>
        </w:tc>
      </w:tr>
      <w:tr w:rsidR="00F728D2" w:rsidRPr="00DA70A8" w:rsidTr="00A76759">
        <w:trPr>
          <w:trHeight w:val="742"/>
        </w:trPr>
        <w:tc>
          <w:tcPr>
            <w:tcW w:w="1980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F728D2" w:rsidRPr="00DA70A8" w:rsidRDefault="00F728D2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  <w:p w:rsidR="00F728D2" w:rsidRPr="00DA70A8" w:rsidRDefault="00F728D2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0A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reh</w:t>
              </w:r>
              <w:proofErr w:type="spellEnd"/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  урок 8 (10 класса)</w:t>
            </w:r>
          </w:p>
        </w:tc>
        <w:tc>
          <w:tcPr>
            <w:tcW w:w="2637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53764A">
        <w:trPr>
          <w:trHeight w:val="505"/>
        </w:trPr>
        <w:tc>
          <w:tcPr>
            <w:tcW w:w="1980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53764A">
        <w:trPr>
          <w:trHeight w:val="491"/>
        </w:trPr>
        <w:tc>
          <w:tcPr>
            <w:tcW w:w="1980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F728D2" w:rsidRPr="00DA70A8" w:rsidRDefault="00F728D2" w:rsidP="00A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Гипотезы о происхождении жизни. Основные этапы развития.</w:t>
            </w:r>
          </w:p>
        </w:tc>
        <w:tc>
          <w:tcPr>
            <w:tcW w:w="4348" w:type="dxa"/>
          </w:tcPr>
          <w:p w:rsidR="00F728D2" w:rsidRPr="00DA70A8" w:rsidRDefault="0073650A" w:rsidP="00A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https://videouroki.net/video/29-gipotezy-o-proiskhozhdenii-zhizni.html</w:t>
              </w:r>
            </w:hyperlink>
            <w:r w:rsidR="00F728D2"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728D2" w:rsidRPr="00DA70A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37" w:type="dxa"/>
          </w:tcPr>
          <w:p w:rsidR="00F728D2" w:rsidRPr="00DA70A8" w:rsidRDefault="00F728D2" w:rsidP="00A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учить П.89-91. Ответить письменно на вопросы   с348; с.350; с.351..Выписать термины в словарь и дать им объяснение.</w:t>
            </w:r>
          </w:p>
          <w:p w:rsidR="00F728D2" w:rsidRPr="00DA70A8" w:rsidRDefault="00F728D2" w:rsidP="00A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F728D2" w:rsidRPr="00DA70A8" w:rsidRDefault="0073650A" w:rsidP="00A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728D2" w:rsidRPr="00DA70A8" w:rsidRDefault="00F728D2" w:rsidP="00A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8D2" w:rsidRPr="00DA70A8" w:rsidTr="00C17D62">
        <w:trPr>
          <w:trHeight w:val="413"/>
        </w:trPr>
        <w:tc>
          <w:tcPr>
            <w:tcW w:w="1980" w:type="dxa"/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отличительные знаки, используемые во время международного конфликта. Международная миротворческая деятельность </w:t>
            </w:r>
            <w:proofErr w:type="gramStart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A70A8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73650A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https://www.youtube.com/watch?v=viCiwbJG5Pk</w:t>
              </w:r>
            </w:hyperlink>
          </w:p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F728D2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0A8">
              <w:rPr>
                <w:rFonts w:ascii="Times New Roman" w:hAnsi="Times New Roman" w:cs="Times New Roman"/>
                <w:sz w:val="24"/>
                <w:szCs w:val="24"/>
              </w:rPr>
              <w:t>§4.2 стр. 238-249 §3.6 стр. 225-229</w:t>
            </w:r>
          </w:p>
        </w:tc>
        <w:tc>
          <w:tcPr>
            <w:tcW w:w="2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8D2" w:rsidRPr="00DA70A8" w:rsidRDefault="0073650A" w:rsidP="0098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728D2" w:rsidRPr="00DA70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tukhikov@mail.ru</w:t>
              </w:r>
            </w:hyperlink>
          </w:p>
        </w:tc>
      </w:tr>
    </w:tbl>
    <w:p w:rsidR="00B27802" w:rsidRPr="00DA70A8" w:rsidRDefault="00B27802">
      <w:pPr>
        <w:rPr>
          <w:rFonts w:ascii="Times New Roman" w:hAnsi="Times New Roman" w:cs="Times New Roman"/>
          <w:sz w:val="24"/>
          <w:szCs w:val="24"/>
        </w:rPr>
      </w:pPr>
    </w:p>
    <w:sectPr w:rsidR="00B27802" w:rsidRPr="00DA70A8" w:rsidSect="00B27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802"/>
    <w:rsid w:val="000013CF"/>
    <w:rsid w:val="00060B8D"/>
    <w:rsid w:val="00144429"/>
    <w:rsid w:val="001925B5"/>
    <w:rsid w:val="001E62DC"/>
    <w:rsid w:val="001E72DB"/>
    <w:rsid w:val="00230111"/>
    <w:rsid w:val="00231DCA"/>
    <w:rsid w:val="002606DA"/>
    <w:rsid w:val="00267839"/>
    <w:rsid w:val="00317359"/>
    <w:rsid w:val="00393458"/>
    <w:rsid w:val="0043717D"/>
    <w:rsid w:val="00437C91"/>
    <w:rsid w:val="004A4E8E"/>
    <w:rsid w:val="004C1F2B"/>
    <w:rsid w:val="004E0CD6"/>
    <w:rsid w:val="00513840"/>
    <w:rsid w:val="0053764A"/>
    <w:rsid w:val="00541DD9"/>
    <w:rsid w:val="00571677"/>
    <w:rsid w:val="005B74BF"/>
    <w:rsid w:val="005D5DD3"/>
    <w:rsid w:val="005F7F0C"/>
    <w:rsid w:val="00672442"/>
    <w:rsid w:val="006B6B48"/>
    <w:rsid w:val="006F1098"/>
    <w:rsid w:val="0070354E"/>
    <w:rsid w:val="007177B0"/>
    <w:rsid w:val="0073650A"/>
    <w:rsid w:val="007516AF"/>
    <w:rsid w:val="007C174D"/>
    <w:rsid w:val="00802F28"/>
    <w:rsid w:val="00830217"/>
    <w:rsid w:val="00856384"/>
    <w:rsid w:val="008776FA"/>
    <w:rsid w:val="00884D45"/>
    <w:rsid w:val="008907E8"/>
    <w:rsid w:val="008B669A"/>
    <w:rsid w:val="008D18A9"/>
    <w:rsid w:val="00933855"/>
    <w:rsid w:val="009418FF"/>
    <w:rsid w:val="00946741"/>
    <w:rsid w:val="009569BC"/>
    <w:rsid w:val="009769D6"/>
    <w:rsid w:val="00984269"/>
    <w:rsid w:val="00992209"/>
    <w:rsid w:val="00995AD2"/>
    <w:rsid w:val="009A3EB4"/>
    <w:rsid w:val="00A43AB7"/>
    <w:rsid w:val="00A83FD5"/>
    <w:rsid w:val="00AA5AA8"/>
    <w:rsid w:val="00AC6BEA"/>
    <w:rsid w:val="00AF655D"/>
    <w:rsid w:val="00B27802"/>
    <w:rsid w:val="00B30307"/>
    <w:rsid w:val="00B30834"/>
    <w:rsid w:val="00B7414B"/>
    <w:rsid w:val="00B772D1"/>
    <w:rsid w:val="00B87A04"/>
    <w:rsid w:val="00B911C2"/>
    <w:rsid w:val="00BD0A4A"/>
    <w:rsid w:val="00C33AF4"/>
    <w:rsid w:val="00CF485E"/>
    <w:rsid w:val="00D054A7"/>
    <w:rsid w:val="00D26E2D"/>
    <w:rsid w:val="00DA70A8"/>
    <w:rsid w:val="00E225B8"/>
    <w:rsid w:val="00E471F1"/>
    <w:rsid w:val="00E62404"/>
    <w:rsid w:val="00E91129"/>
    <w:rsid w:val="00EF7F96"/>
    <w:rsid w:val="00F04D2B"/>
    <w:rsid w:val="00F60D42"/>
    <w:rsid w:val="00F728D2"/>
    <w:rsid w:val="00FA009A"/>
    <w:rsid w:val="00FC483A"/>
    <w:rsid w:val="00F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7802"/>
    <w:rPr>
      <w:color w:val="0000FF"/>
      <w:u w:val="single"/>
    </w:rPr>
  </w:style>
  <w:style w:type="paragraph" w:styleId="a5">
    <w:name w:val="No Spacing"/>
    <w:uiPriority w:val="1"/>
    <w:qFormat/>
    <w:rsid w:val="00B27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27802"/>
    <w:rPr>
      <w:color w:val="605E5C"/>
      <w:shd w:val="clear" w:color="auto" w:fill="E1DFDD"/>
    </w:rPr>
  </w:style>
  <w:style w:type="character" w:customStyle="1" w:styleId="c3">
    <w:name w:val="c3"/>
    <w:basedOn w:val="a0"/>
    <w:rsid w:val="004E0CD6"/>
  </w:style>
  <w:style w:type="character" w:styleId="a6">
    <w:name w:val="Strong"/>
    <w:basedOn w:val="a0"/>
    <w:qFormat/>
    <w:rsid w:val="008302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IuKgg5G8lH4&amp;feature=emb_title" TargetMode="External"/><Relationship Id="rId13" Type="http://schemas.openxmlformats.org/officeDocument/2006/relationships/hyperlink" Target="https://youtu.be/iVlBfPm_BCU" TargetMode="External"/><Relationship Id="rId18" Type="http://schemas.openxmlformats.org/officeDocument/2006/relationships/hyperlink" Target="https://nsportal.ru/shkola/inostrannye-yazyki/angliiskiy-yazyk/library/2019/12/22/algoritm-sostavleniya-rezyume-na" TargetMode="External"/><Relationship Id="rId26" Type="http://schemas.openxmlformats.org/officeDocument/2006/relationships/hyperlink" Target="mailto:tukhikov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rotkova-nl@yandex.ru" TargetMode="External"/><Relationship Id="rId7" Type="http://schemas.openxmlformats.org/officeDocument/2006/relationships/hyperlink" Target="mailto:apererodova@yandex.ru" TargetMode="External"/><Relationship Id="rId12" Type="http://schemas.openxmlformats.org/officeDocument/2006/relationships/hyperlink" Target="mailto:batieva.elmira@yandex.ru" TargetMode="External"/><Relationship Id="rId17" Type="http://schemas.openxmlformats.org/officeDocument/2006/relationships/hyperlink" Target="mailto:apererodova@yandex.ru" TargetMode="External"/><Relationship Id="rId25" Type="http://schemas.openxmlformats.org/officeDocument/2006/relationships/hyperlink" Target="https://www.youtube.com/watch?v=viCiwbJG5P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vW8EnyBUvQ" TargetMode="External"/><Relationship Id="rId20" Type="http://schemas.openxmlformats.org/officeDocument/2006/relationships/hyperlink" Target="https://resh.edu.ru/subject/lesson/2442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7qWysKTS_BA" TargetMode="External"/><Relationship Id="rId11" Type="http://schemas.openxmlformats.org/officeDocument/2006/relationships/hyperlink" Target="mailto:batieva.elmira@yandex.ru" TargetMode="External"/><Relationship Id="rId24" Type="http://schemas.openxmlformats.org/officeDocument/2006/relationships/hyperlink" Target="mailto:bravaya.n@mail.ru" TargetMode="External"/><Relationship Id="rId5" Type="http://schemas.openxmlformats.org/officeDocument/2006/relationships/hyperlink" Target="https://youtu.be/nhTcuUvLGOE" TargetMode="External"/><Relationship Id="rId15" Type="http://schemas.openxmlformats.org/officeDocument/2006/relationships/hyperlink" Target="https://infourok.ru/prezentaciya-po-angliyskomu-yaziku-napisanie-rezyume-klass-374979.html" TargetMode="External"/><Relationship Id="rId23" Type="http://schemas.openxmlformats.org/officeDocument/2006/relationships/hyperlink" Target="https://videouroki.net/video/29-gipotezy-o-proiskhozhdenii-zhizni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atieva.elmira@yandex.ru" TargetMode="External"/><Relationship Id="rId19" Type="http://schemas.openxmlformats.org/officeDocument/2006/relationships/hyperlink" Target="mailto:batieva.elmira@yandex.ru" TargetMode="External"/><Relationship Id="rId4" Type="http://schemas.openxmlformats.org/officeDocument/2006/relationships/hyperlink" Target="mailto:batieva.elmira@yandex.ru" TargetMode="External"/><Relationship Id="rId9" Type="http://schemas.openxmlformats.org/officeDocument/2006/relationships/hyperlink" Target="https://reh.ru" TargetMode="External"/><Relationship Id="rId14" Type="http://schemas.openxmlformats.org/officeDocument/2006/relationships/hyperlink" Target="mailto:apererodova@yandex.ru" TargetMode="External"/><Relationship Id="rId22" Type="http://schemas.openxmlformats.org/officeDocument/2006/relationships/hyperlink" Target="https://reh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61</cp:revision>
  <dcterms:created xsi:type="dcterms:W3CDTF">2020-04-04T13:44:00Z</dcterms:created>
  <dcterms:modified xsi:type="dcterms:W3CDTF">2020-05-12T07:06:00Z</dcterms:modified>
</cp:coreProperties>
</file>