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6BBC" w14:textId="77777777" w:rsidR="00C60426" w:rsidRPr="00A11CA5" w:rsidRDefault="00C60426" w:rsidP="00C604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0E948B5A" w14:textId="27A3CBEB" w:rsidR="00C60426" w:rsidRDefault="00C60426" w:rsidP="00C60426">
      <w:pPr>
        <w:spacing w:after="0" w:line="240" w:lineRule="auto"/>
        <w:ind w:firstLine="14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 «Б</w:t>
      </w:r>
      <w:r w:rsidRPr="00BA32ED">
        <w:rPr>
          <w:rFonts w:ascii="Times New Roman" w:hAnsi="Times New Roman" w:cs="Times New Roman"/>
          <w:b/>
          <w:sz w:val="28"/>
          <w:szCs w:val="28"/>
        </w:rPr>
        <w:t>»</w:t>
      </w:r>
    </w:p>
    <w:p w14:paraId="73B2A654" w14:textId="7C05E8AF" w:rsidR="00C60426" w:rsidRDefault="00C60426" w:rsidP="00C60426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305C7">
        <w:rPr>
          <w:rFonts w:ascii="Times New Roman" w:hAnsi="Times New Roman" w:cs="Times New Roman"/>
          <w:b/>
          <w:sz w:val="28"/>
          <w:szCs w:val="28"/>
        </w:rPr>
        <w:t>Винокуров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5C7">
        <w:rPr>
          <w:rFonts w:ascii="Times New Roman" w:hAnsi="Times New Roman" w:cs="Times New Roman"/>
          <w:b/>
          <w:sz w:val="28"/>
          <w:szCs w:val="28"/>
        </w:rPr>
        <w:t>Алекс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14:paraId="666A8C71" w14:textId="06B57B35" w:rsidR="009C627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4F43B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A401F37" w14:textId="6264C2C4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3ABED06A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426">
        <w:rPr>
          <w:rFonts w:ascii="Times New Roman" w:hAnsi="Times New Roman" w:cs="Times New Roman"/>
          <w:b/>
          <w:bCs/>
          <w:sz w:val="28"/>
          <w:szCs w:val="28"/>
        </w:rPr>
        <w:t>Мышка</w:t>
      </w:r>
    </w:p>
    <w:p w14:paraId="454E50EB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0426">
        <w:rPr>
          <w:rFonts w:ascii="Times New Roman" w:hAnsi="Times New Roman" w:cs="Times New Roman"/>
          <w:sz w:val="28"/>
          <w:szCs w:val="28"/>
        </w:rPr>
        <w:t>Мышка в норку пробралась,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(Делаем двумя ручками крадущиеся движения)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На замочек заперлась.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(Слегка покачиваем скрещенными в замок пальчиками)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В дырочку она глядит,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(Делаем пальчиками колечко)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На заборе кот сидит!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(Прикладываем ручки к голове как ушки и шевелим пальчиками)</w:t>
      </w:r>
    </w:p>
    <w:p w14:paraId="4E90B690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2457539" w14:textId="259336BD"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4F43B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C210680" w14:textId="20B89898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2E172F39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426">
        <w:rPr>
          <w:rFonts w:ascii="Times New Roman" w:hAnsi="Times New Roman" w:cs="Times New Roman"/>
          <w:b/>
          <w:bCs/>
          <w:sz w:val="28"/>
          <w:szCs w:val="28"/>
        </w:rPr>
        <w:t>Шарик</w:t>
      </w:r>
    </w:p>
    <w:p w14:paraId="4A7B6F74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(Сначала пальцы сложены в замочек. Начинаем их медленно разводить)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Надуваем быстро шарик.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(Кончики пальцев обеих рук соприкасаются друг с другом - шарик надут)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Он становится большой.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(Соприкасаем ладошки друг с другом полностью)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Вдруг шар лопнул,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воздух вышел -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(Смыкаем вместе пальчики)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Стал он тонкий и худой!</w:t>
      </w:r>
    </w:p>
    <w:p w14:paraId="64C2B05F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5408FB" w14:textId="7117AF7A"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4F43B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10CB2F8A" w14:textId="1BF50C59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505DC7B7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426">
        <w:rPr>
          <w:rFonts w:ascii="Times New Roman" w:hAnsi="Times New Roman" w:cs="Times New Roman"/>
          <w:b/>
          <w:bCs/>
          <w:sz w:val="28"/>
          <w:szCs w:val="28"/>
        </w:rPr>
        <w:t>Летела сова</w:t>
      </w:r>
    </w:p>
    <w:p w14:paraId="38C3A6E6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(Машем руками)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Летела сова,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Весёлая голова.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Летела-летела,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(Кладём руки на голову)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На головку села.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Села, посидела,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Головой повертела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(Снова машем руками)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И опять полетела.</w:t>
      </w:r>
    </w:p>
    <w:p w14:paraId="22E77206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E6B105" w14:textId="57E39671"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4F43B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30914C0E" w14:textId="240E12CB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1DFA1715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426">
        <w:rPr>
          <w:rFonts w:ascii="Times New Roman" w:hAnsi="Times New Roman" w:cs="Times New Roman"/>
          <w:b/>
          <w:bCs/>
          <w:sz w:val="28"/>
          <w:szCs w:val="28"/>
        </w:rPr>
        <w:t>Наша семья</w:t>
      </w:r>
    </w:p>
    <w:p w14:paraId="1E543E86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t>(По очереди разгибайте пальчики, начиная с большого)</w:t>
      </w:r>
      <w:r w:rsidRPr="00C6042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t>Этот пальчик большой -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</w:r>
      <w:r w:rsidRPr="00C60426">
        <w:rPr>
          <w:rFonts w:ascii="Times New Roman" w:hAnsi="Times New Roman" w:cs="Times New Roman"/>
          <w:bCs/>
          <w:sz w:val="28"/>
          <w:szCs w:val="28"/>
        </w:rPr>
        <w:lastRenderedPageBreak/>
        <w:t>Это папа дорогой.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Рядом с папой - наша мама.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Рядом с мамой - брат старшой.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Вслед за ним сестренка -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Милая девчонка.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И самый маленький крепыш -</w:t>
      </w:r>
      <w:r w:rsidRPr="00C60426">
        <w:rPr>
          <w:rFonts w:ascii="Times New Roman" w:hAnsi="Times New Roman" w:cs="Times New Roman"/>
          <w:bCs/>
          <w:sz w:val="28"/>
          <w:szCs w:val="28"/>
        </w:rPr>
        <w:br/>
        <w:t>Это славный наш малыш.</w:t>
      </w:r>
    </w:p>
    <w:p w14:paraId="4AF3BB94" w14:textId="77777777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783A25" w14:textId="20050F29"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4F43B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41EED4F4" w14:textId="037001B3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539531E5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426">
        <w:rPr>
          <w:rFonts w:ascii="Times New Roman" w:hAnsi="Times New Roman" w:cs="Times New Roman"/>
          <w:b/>
          <w:bCs/>
          <w:sz w:val="28"/>
          <w:szCs w:val="28"/>
        </w:rPr>
        <w:t>Шла кукушка</w:t>
      </w:r>
    </w:p>
    <w:p w14:paraId="1DA8116F" w14:textId="77777777" w:rsidR="00C60426" w:rsidRPr="00C60426" w:rsidRDefault="00C60426" w:rsidP="00C60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426">
        <w:rPr>
          <w:rFonts w:ascii="Times New Roman" w:hAnsi="Times New Roman" w:cs="Times New Roman"/>
          <w:i/>
          <w:iCs/>
          <w:sz w:val="28"/>
          <w:szCs w:val="28"/>
        </w:rPr>
        <w:t>(Идём по столу на выпрямленных указательном и среднем пальцах, при этом</w:t>
      </w:r>
      <w:r w:rsidRPr="00C60426">
        <w:rPr>
          <w:rFonts w:ascii="Times New Roman" w:hAnsi="Times New Roman" w:cs="Times New Roman"/>
          <w:sz w:val="28"/>
          <w:szCs w:val="28"/>
        </w:rPr>
        <w:t xml:space="preserve"> 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остальные пальцы поджаты.)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Шла кукушка мимо рынка,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(Ладони соединяются "ковшом" – корзинка.)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У неё была корзинка,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(Ударяем сомкнутыми ладонями по столу/коленям, разъединяем руки.)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А корзинка на пол - бух!</w:t>
      </w:r>
      <w:r w:rsidRPr="00C60426">
        <w:rPr>
          <w:rFonts w:ascii="Times New Roman" w:hAnsi="Times New Roman" w:cs="Times New Roman"/>
          <w:sz w:val="28"/>
          <w:szCs w:val="28"/>
        </w:rPr>
        <w:br/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t>(Разводим руки в стороны, шевеля пальцами – летящие мухи. Количество разогнутых пальцев соответствует тексту.)</w:t>
      </w:r>
      <w:r w:rsidRPr="00C6042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0426">
        <w:rPr>
          <w:rFonts w:ascii="Times New Roman" w:hAnsi="Times New Roman" w:cs="Times New Roman"/>
          <w:sz w:val="28"/>
          <w:szCs w:val="28"/>
        </w:rPr>
        <w:t>Полетело десять (девять, восемь) мух!</w:t>
      </w:r>
    </w:p>
    <w:p w14:paraId="7AFDD6D6" w14:textId="4DED6C0C"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6E7AC" w14:textId="653CDED6" w:rsidR="00A948E6" w:rsidRPr="00A948E6" w:rsidRDefault="00A948E6" w:rsidP="00A94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Дашко Мария Олеговна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dashko</w:t>
      </w:r>
      <w:r w:rsidRPr="00A948E6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</w:t>
      </w:r>
      <w:r w:rsidRPr="00A948E6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948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sectPr w:rsidR="00A948E6" w:rsidRPr="00A948E6" w:rsidSect="00C60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26"/>
    <w:rsid w:val="004F43B9"/>
    <w:rsid w:val="009C6276"/>
    <w:rsid w:val="00A948E6"/>
    <w:rsid w:val="00C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8E7C"/>
  <w15:chartTrackingRefBased/>
  <w15:docId w15:val="{39D105E4-FBE7-4BDE-B954-4C8333AD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2020-04-04T16:47:00Z</dcterms:created>
  <dcterms:modified xsi:type="dcterms:W3CDTF">2020-04-17T09:37:00Z</dcterms:modified>
</cp:coreProperties>
</file>