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703A1" w14:textId="77777777" w:rsidR="00AB0FAF" w:rsidRPr="00373F2B" w:rsidRDefault="00AB0FAF" w:rsidP="00AB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7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Инструкция по участию в вебинаре через сервис </w:t>
      </w:r>
      <w:proofErr w:type="spellStart"/>
      <w:r w:rsidRPr="0037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zoom</w:t>
      </w:r>
      <w:proofErr w:type="spellEnd"/>
    </w:p>
    <w:p w14:paraId="4102FA2D" w14:textId="38DACEC8" w:rsidR="00AB0FAF" w:rsidRPr="00373F2B" w:rsidRDefault="00AB0FAF" w:rsidP="00AB0F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start"/>
      <w:bookmarkEnd w:id="0"/>
      <w:r w:rsidRPr="0037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Подключаться к веб-конференции через сервис </w:t>
      </w:r>
      <w:proofErr w:type="spellStart"/>
      <w:r w:rsidRPr="0037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Zoom</w:t>
      </w:r>
      <w:proofErr w:type="spellEnd"/>
      <w:r w:rsidRPr="0037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можно как с ноутбука и компьютера, так и с </w:t>
      </w:r>
      <w:proofErr w:type="spellStart"/>
      <w:r w:rsidRPr="0037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IPad</w:t>
      </w:r>
      <w:proofErr w:type="spellEnd"/>
      <w:r w:rsidRPr="0037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 с мобильного телефона. </w:t>
      </w:r>
    </w:p>
    <w:p w14:paraId="3D3B97C9" w14:textId="77777777" w:rsidR="00373F2B" w:rsidRPr="00A62A6D" w:rsidRDefault="00373F2B" w:rsidP="00AB0F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445D27" w14:textId="323ADEA6" w:rsidR="00AB0FAF" w:rsidRPr="00AB0FAF" w:rsidRDefault="00AB0FAF" w:rsidP="00373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вебинарах через </w:t>
      </w:r>
      <w:proofErr w:type="spellStart"/>
      <w:r w:rsidRPr="00AB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AB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мобильного телефона отлично подойдет. Чтобы задавать вопросы голосом, а не только в чате, необходимо подключить наушники и микрофон.</w:t>
      </w:r>
    </w:p>
    <w:p w14:paraId="1BB65B9D" w14:textId="77777777" w:rsidR="00AB0FAF" w:rsidRPr="00AB0FAF" w:rsidRDefault="00AB0FAF" w:rsidP="00373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5072B"/>
          <w:sz w:val="28"/>
          <w:szCs w:val="28"/>
          <w:lang w:eastAsia="ru-RU"/>
        </w:rPr>
      </w:pPr>
      <w:r w:rsidRPr="00AB0FAF">
        <w:rPr>
          <w:rFonts w:ascii="Times New Roman" w:eastAsia="Times New Roman" w:hAnsi="Times New Roman" w:cs="Times New Roman"/>
          <w:b/>
          <w:bCs/>
          <w:color w:val="F5072B"/>
          <w:sz w:val="28"/>
          <w:szCs w:val="28"/>
          <w:lang w:eastAsia="ru-RU"/>
        </w:rPr>
        <w:t xml:space="preserve">Если до этого вы не участвовали в вебинарах с применением сервиса </w:t>
      </w:r>
      <w:proofErr w:type="spellStart"/>
      <w:r w:rsidRPr="00AB0FAF">
        <w:rPr>
          <w:rFonts w:ascii="Times New Roman" w:eastAsia="Times New Roman" w:hAnsi="Times New Roman" w:cs="Times New Roman"/>
          <w:b/>
          <w:bCs/>
          <w:color w:val="F5072B"/>
          <w:sz w:val="28"/>
          <w:szCs w:val="28"/>
          <w:lang w:eastAsia="ru-RU"/>
        </w:rPr>
        <w:t>Zoom</w:t>
      </w:r>
      <w:proofErr w:type="spellEnd"/>
      <w:r w:rsidRPr="00AB0FAF">
        <w:rPr>
          <w:rFonts w:ascii="Times New Roman" w:eastAsia="Times New Roman" w:hAnsi="Times New Roman" w:cs="Times New Roman"/>
          <w:b/>
          <w:bCs/>
          <w:color w:val="F5072B"/>
          <w:sz w:val="28"/>
          <w:szCs w:val="28"/>
          <w:lang w:eastAsia="ru-RU"/>
        </w:rPr>
        <w:t>, и программа </w:t>
      </w:r>
      <w:proofErr w:type="spellStart"/>
      <w:r w:rsidRPr="00AB0FAF">
        <w:rPr>
          <w:rFonts w:ascii="Times New Roman" w:eastAsia="Times New Roman" w:hAnsi="Times New Roman" w:cs="Times New Roman"/>
          <w:b/>
          <w:bCs/>
          <w:color w:val="F5072B"/>
          <w:sz w:val="28"/>
          <w:szCs w:val="28"/>
          <w:lang w:eastAsia="ru-RU"/>
        </w:rPr>
        <w:t>Zoom</w:t>
      </w:r>
      <w:proofErr w:type="spellEnd"/>
      <w:r w:rsidRPr="00AB0FAF">
        <w:rPr>
          <w:rFonts w:ascii="Times New Roman" w:eastAsia="Times New Roman" w:hAnsi="Times New Roman" w:cs="Times New Roman"/>
          <w:b/>
          <w:bCs/>
          <w:color w:val="F5072B"/>
          <w:sz w:val="28"/>
          <w:szCs w:val="28"/>
          <w:lang w:eastAsia="ru-RU"/>
        </w:rPr>
        <w:t xml:space="preserve"> у вас не установлена, то:</w:t>
      </w:r>
    </w:p>
    <w:p w14:paraId="3DE56396" w14:textId="77777777" w:rsidR="00AB0FAF" w:rsidRPr="00AB0FAF" w:rsidRDefault="00AB0FAF" w:rsidP="00373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B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Перейдите по </w:t>
      </w:r>
      <w:hyperlink r:id="rId5" w:tgtFrame="_blank" w:history="1">
        <w:r w:rsidRPr="00AB0FAF">
          <w:rPr>
            <w:rFonts w:ascii="Times New Roman" w:eastAsia="Times New Roman" w:hAnsi="Times New Roman" w:cs="Times New Roman"/>
            <w:color w:val="0C1FAB"/>
            <w:sz w:val="28"/>
            <w:szCs w:val="28"/>
            <w:bdr w:val="none" w:sz="0" w:space="0" w:color="auto" w:frame="1"/>
            <w:lang w:eastAsia="ru-RU"/>
          </w:rPr>
          <w:t>этой ссылке</w:t>
        </w:r>
      </w:hyperlink>
      <w:r w:rsidRPr="00AB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установки и проверки работы приложения на вашем устройстве. А в день мероприятия — откройте ссылку, полученную от организатора.</w:t>
      </w:r>
    </w:p>
    <w:p w14:paraId="242A4B42" w14:textId="77777777" w:rsidR="00AB0FAF" w:rsidRPr="00AB0FAF" w:rsidRDefault="00AB0FAF" w:rsidP="00373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AB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вас не установлен </w:t>
      </w:r>
      <w:proofErr w:type="spellStart"/>
      <w:r w:rsidRPr="00AB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AB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автоматически начнется загрузка установочного файла программы.</w:t>
      </w:r>
    </w:p>
    <w:p w14:paraId="0595EDAF" w14:textId="77777777" w:rsidR="00AB0FAF" w:rsidRPr="00AB0FAF" w:rsidRDefault="00AB0FAF" w:rsidP="00373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B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установки программы откроется вход в онлайн-комнату. Если онлайн-встреча еще не началась, вы увидите окно ожидания.</w:t>
      </w:r>
    </w:p>
    <w:p w14:paraId="63CC09B8" w14:textId="77777777" w:rsidR="00AB0FAF" w:rsidRPr="00A62A6D" w:rsidRDefault="00AB0FAF" w:rsidP="00373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AB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онлайн-встреча началась — нажмите кнопку "Войти в </w:t>
      </w:r>
      <w:proofErr w:type="spellStart"/>
      <w:r w:rsidRPr="00AB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аудиоконференцию</w:t>
      </w:r>
      <w:proofErr w:type="spellEnd"/>
      <w:r w:rsidRPr="00AB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A6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компьютера". Вы н</w:t>
      </w:r>
      <w:r w:rsidRPr="00A6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месте</w:t>
      </w:r>
    </w:p>
    <w:p w14:paraId="259DCC0F" w14:textId="77777777" w:rsidR="00AB0FAF" w:rsidRPr="00A62A6D" w:rsidRDefault="00AB0FAF" w:rsidP="00373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AB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программа у вас уже установлена — запустите ее при открытии ссылки.</w:t>
      </w:r>
      <w:r w:rsidRPr="00AB0F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DC7F39A" wp14:editId="2AD950E2">
                <wp:extent cx="302260" cy="302260"/>
                <wp:effectExtent l="0" t="0" r="0" b="0"/>
                <wp:docPr id="3" name="AutoShape 4" descr="https://thumb.tildacdn.com/tild3335-3032-4664-b937-643931666164/-/format/webp/zoom_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FB45BB" id="AutoShape 4" o:spid="_x0000_s1026" alt="https://thumb.tildacdn.com/tild3335-3032-4664-b937-643931666164/-/format/webp/zoom_5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14:paraId="31AA2AB9" w14:textId="77777777" w:rsidR="00AB0FAF" w:rsidRPr="00A62A6D" w:rsidRDefault="00AB0FA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35DBCA" w14:textId="77777777" w:rsidR="00AB0FAF" w:rsidRPr="00A62A6D" w:rsidRDefault="00AB0FA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3DB364" w14:textId="77777777" w:rsidR="00AB0FAF" w:rsidRPr="00A62A6D" w:rsidRDefault="00AB0FA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17E974" w14:textId="77777777" w:rsidR="00AB0FAF" w:rsidRPr="00A62A6D" w:rsidRDefault="00AB0FA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3F729" w14:textId="77777777" w:rsidR="00AB0FAF" w:rsidRPr="00A62A6D" w:rsidRDefault="00AB0FA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0DA892" w14:textId="77777777" w:rsidR="00AB0FAF" w:rsidRPr="00A62A6D" w:rsidRDefault="00AB0FA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08F096" w14:textId="77777777" w:rsidR="00AB0FAF" w:rsidRPr="00A62A6D" w:rsidRDefault="00AB0FA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027499" w14:textId="77777777" w:rsidR="00AB0FAF" w:rsidRPr="00A62A6D" w:rsidRDefault="00AB0FA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FDDB5" w14:textId="77777777" w:rsidR="00AB0FAF" w:rsidRPr="00A62A6D" w:rsidRDefault="00AB0FA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295793" w14:textId="77777777" w:rsidR="00AB0FAF" w:rsidRPr="00A62A6D" w:rsidRDefault="00AB0FA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116EAE" w14:textId="77777777" w:rsidR="00AB0FAF" w:rsidRPr="00A62A6D" w:rsidRDefault="00AB0FA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CFDF9A" w14:textId="77777777" w:rsidR="00AB0FAF" w:rsidRPr="00A62A6D" w:rsidRDefault="00AB0FA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C20158" w14:textId="77777777" w:rsidR="00AB0FAF" w:rsidRPr="00A62A6D" w:rsidRDefault="00AB0FA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BA641D" w14:textId="77777777" w:rsidR="00AB0FAF" w:rsidRPr="00A62A6D" w:rsidRDefault="00AB0FA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66AA0C" w14:textId="77777777" w:rsidR="00BC6E0F" w:rsidRDefault="00BC6E0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96760F" w14:textId="77777777" w:rsidR="00BC6E0F" w:rsidRDefault="00BC6E0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C0647" w14:textId="77777777" w:rsidR="00BC6E0F" w:rsidRDefault="00BC6E0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C989B1" w14:textId="77777777" w:rsidR="00BC6E0F" w:rsidRDefault="00BC6E0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B4121B" w14:textId="77777777" w:rsidR="00BC6E0F" w:rsidRDefault="00BC6E0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278898" w14:textId="77777777" w:rsidR="00BC6E0F" w:rsidRDefault="00BC6E0F" w:rsidP="00AB0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C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0B51"/>
    <w:multiLevelType w:val="multilevel"/>
    <w:tmpl w:val="C802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3004B"/>
    <w:multiLevelType w:val="multilevel"/>
    <w:tmpl w:val="E802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654A1"/>
    <w:multiLevelType w:val="multilevel"/>
    <w:tmpl w:val="C0F2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9667F"/>
    <w:multiLevelType w:val="multilevel"/>
    <w:tmpl w:val="C8E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94BD4"/>
    <w:multiLevelType w:val="multilevel"/>
    <w:tmpl w:val="6C60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603BB"/>
    <w:multiLevelType w:val="multilevel"/>
    <w:tmpl w:val="8B0E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0C7494"/>
    <w:multiLevelType w:val="multilevel"/>
    <w:tmpl w:val="23C8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AF"/>
    <w:rsid w:val="00005B20"/>
    <w:rsid w:val="000672FA"/>
    <w:rsid w:val="00264090"/>
    <w:rsid w:val="00373F2B"/>
    <w:rsid w:val="003E36A1"/>
    <w:rsid w:val="00A262C3"/>
    <w:rsid w:val="00A62A6D"/>
    <w:rsid w:val="00AB0FAF"/>
    <w:rsid w:val="00BC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6CD4"/>
  <w15:chartTrackingRefBased/>
  <w15:docId w15:val="{5269687D-C038-45DC-953C-F4BF962A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A6D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A6D"/>
    <w:rPr>
      <w:rFonts w:ascii="Arial" w:eastAsia="Arial" w:hAnsi="Arial" w:cs="Arial"/>
      <w:sz w:val="40"/>
      <w:szCs w:val="4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315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773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13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650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531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97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4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778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02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7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226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63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0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70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18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8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22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91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9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53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0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50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5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08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52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0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92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8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20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6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60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6876476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serwiseman@yandex.ru</dc:creator>
  <cp:keywords/>
  <dc:description/>
  <cp:lastModifiedBy>Василий</cp:lastModifiedBy>
  <cp:revision>2</cp:revision>
  <dcterms:created xsi:type="dcterms:W3CDTF">2020-04-04T12:20:00Z</dcterms:created>
  <dcterms:modified xsi:type="dcterms:W3CDTF">2020-04-04T12:20:00Z</dcterms:modified>
</cp:coreProperties>
</file>