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E" w:rsidRDefault="00650671" w:rsidP="006506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671">
        <w:rPr>
          <w:rFonts w:ascii="Times New Roman" w:hAnsi="Times New Roman" w:cs="Times New Roman"/>
          <w:b/>
          <w:bCs/>
          <w:sz w:val="32"/>
          <w:szCs w:val="32"/>
        </w:rPr>
        <w:t>7 «А»</w:t>
      </w:r>
    </w:p>
    <w:tbl>
      <w:tblPr>
        <w:tblStyle w:val="a3"/>
        <w:tblW w:w="14786" w:type="dxa"/>
        <w:tblLayout w:type="fixed"/>
        <w:tblLook w:val="04A0"/>
      </w:tblPr>
      <w:tblGrid>
        <w:gridCol w:w="2235"/>
        <w:gridCol w:w="3118"/>
        <w:gridCol w:w="4956"/>
        <w:gridCol w:w="1968"/>
        <w:gridCol w:w="2509"/>
      </w:tblGrid>
      <w:tr w:rsidR="00CA1E27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71" w:rsidRPr="00CA1E27" w:rsidRDefault="00650671" w:rsidP="0065067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E27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1" w:rsidRPr="00CA1E27" w:rsidRDefault="004E3EBF" w:rsidP="00B138B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Понедельник </w:t>
            </w:r>
            <w:r w:rsidR="00B138B4">
              <w:rPr>
                <w:rFonts w:ascii="Times New Roman" w:hAnsi="Times New Roman" w:cs="Times New Roman"/>
                <w:b/>
                <w:shd w:val="clear" w:color="auto" w:fill="FFFFFF"/>
              </w:rPr>
              <w:t>20</w:t>
            </w:r>
            <w:r w:rsidR="00650671"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>.04</w:t>
            </w:r>
          </w:p>
        </w:tc>
      </w:tr>
      <w:tr w:rsidR="00042443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3" w:rsidRPr="001E4AC6" w:rsidRDefault="00042443" w:rsidP="001935A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42443" w:rsidRPr="001E4AC6" w:rsidRDefault="00042443" w:rsidP="001935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3" w:rsidRPr="001E4AC6" w:rsidRDefault="00042443" w:rsidP="002D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Контрольный диктант № 9 </w:t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3" w:rsidRPr="001E4AC6" w:rsidRDefault="007B78F6" w:rsidP="002D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042443" w:rsidRPr="001E4AC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https://saharina.ru/dicts/test.php?name=dict124.xml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3" w:rsidRPr="001E4AC6" w:rsidRDefault="00042443" w:rsidP="002D2E1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словарные слова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3" w:rsidRPr="001E4AC6" w:rsidRDefault="00042443" w:rsidP="002D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2C76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6" w:rsidRPr="001E4AC6" w:rsidRDefault="00942C76" w:rsidP="00942C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942C76" w:rsidRPr="001E4AC6" w:rsidRDefault="00942C76" w:rsidP="00942C76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1E4AC6">
              <w:rPr>
                <w:rFonts w:ascii="Times New Roman" w:hAnsi="Times New Roman" w:cs="Times New Roman"/>
                <w:color w:val="000000"/>
              </w:rPr>
              <w:t>Способ подстановки</w:t>
            </w:r>
          </w:p>
        </w:tc>
        <w:tc>
          <w:tcPr>
            <w:tcW w:w="4956" w:type="dxa"/>
          </w:tcPr>
          <w:p w:rsidR="00942C76" w:rsidRPr="001E4AC6" w:rsidRDefault="00942C76" w:rsidP="0094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942C76" w:rsidRPr="001E4AC6" w:rsidRDefault="00942C76" w:rsidP="0094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 № 627(1-6)</w:t>
            </w:r>
          </w:p>
        </w:tc>
        <w:tc>
          <w:tcPr>
            <w:tcW w:w="2509" w:type="dxa"/>
          </w:tcPr>
          <w:p w:rsidR="00942C76" w:rsidRPr="001E4AC6" w:rsidRDefault="00942C76" w:rsidP="0094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85622" w:rsidRPr="00CA1E27" w:rsidTr="003D55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2" w:rsidRPr="001E4AC6" w:rsidRDefault="00985622" w:rsidP="0098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2" w:rsidRPr="001E4AC6" w:rsidRDefault="00985622" w:rsidP="0098562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2" w:rsidRPr="001E4AC6" w:rsidRDefault="007B78F6" w:rsidP="0098562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985622" w:rsidRPr="001E4AC6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985622" w:rsidRPr="001E4AC6" w:rsidRDefault="00985622" w:rsidP="0098562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2" w:rsidRPr="001E4AC6" w:rsidRDefault="00985622" w:rsidP="00985622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55 устных тем «Спорт» стр.134, </w:t>
            </w:r>
            <w:proofErr w:type="spellStart"/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., переводить</w:t>
            </w:r>
            <w:proofErr w:type="gramStart"/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отвечать на вопросы.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2" w:rsidRPr="001E4AC6" w:rsidRDefault="007B78F6" w:rsidP="009856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olya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5622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85622" w:rsidRPr="001E4AC6" w:rsidRDefault="00985622" w:rsidP="009856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ПР24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333FFE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CA1E27" w:rsidRDefault="00333FFE" w:rsidP="00333FF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1E27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A1E27">
              <w:rPr>
                <w:rFonts w:ascii="Times New Roman" w:hAnsi="Times New Roman" w:cs="Times New Roman"/>
                <w:b/>
              </w:rPr>
              <w:t>.04.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1E4AC6">
              <w:rPr>
                <w:rFonts w:ascii="Times New Roman" w:hAnsi="Times New Roman" w:cs="Times New Roman"/>
                <w:color w:val="000000"/>
              </w:rPr>
              <w:t>Способ подстановки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  № 628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17B6B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B" w:rsidRPr="001E4AC6" w:rsidRDefault="00A17B6B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B" w:rsidRPr="001E4AC6" w:rsidRDefault="00A17B6B">
            <w:pPr>
              <w:pStyle w:val="a6"/>
            </w:pPr>
            <w:r w:rsidRPr="001E4AC6">
              <w:t>Дизайн и архитектура моего сада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B" w:rsidRPr="001E4AC6" w:rsidRDefault="00A17B6B">
            <w:pPr>
              <w:pStyle w:val="a6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B" w:rsidRPr="001E4AC6" w:rsidRDefault="00A17B6B">
            <w:pPr>
              <w:pStyle w:val="a6"/>
            </w:pPr>
            <w:r w:rsidRPr="001E4AC6">
              <w:t>Подготовка проекта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B" w:rsidRPr="001E4AC6" w:rsidRDefault="00A17B6B">
            <w:pPr>
              <w:pStyle w:val="a6"/>
              <w:rPr>
                <w:lang w:val="en-US"/>
              </w:rPr>
            </w:pPr>
            <w:r w:rsidRPr="001E4AC6">
              <w:rPr>
                <w:lang w:val="en-US"/>
              </w:rPr>
              <w:t>olgakruzilina530@gmail.com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 ошибок, допущенных в контрольном диктанте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Упр.414, письмо по памяти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Нервная система, инстинкт, рефлекс</w:t>
            </w:r>
          </w:p>
        </w:tc>
        <w:tc>
          <w:tcPr>
            <w:tcW w:w="4956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https://interneturok.ru/lesson/biology/7-klass/organy-i-sistemy-organov/nervnaya-sistema</w:t>
              </w:r>
            </w:hyperlink>
            <w:r w:rsidR="00333FFE" w:rsidRPr="001E4A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учить П.43. Ответить письменно на 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– с.224; с.229 . Выписать термины в словарь и дать им объяснение</w:t>
            </w:r>
          </w:p>
        </w:tc>
        <w:tc>
          <w:tcPr>
            <w:tcW w:w="2509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33FFE" w:rsidRPr="00CA1E27" w:rsidTr="005A2C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3118" w:type="dxa"/>
            <w:vAlign w:val="center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956" w:type="dxa"/>
            <w:vAlign w:val="center"/>
          </w:tcPr>
          <w:p w:rsidR="00333FFE" w:rsidRPr="001E4AC6" w:rsidRDefault="007B78F6" w:rsidP="003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Северной Америки</w:t>
            </w:r>
          </w:p>
        </w:tc>
        <w:tc>
          <w:tcPr>
            <w:tcW w:w="4956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https://videouroki.net/video/49-prirodnye-zony-severnoj-ameriki.html</w:t>
              </w:r>
            </w:hyperlink>
            <w:r w:rsidR="00333FFE" w:rsidRPr="001E4A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333FFE"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«Природные зоны Северной Америки_7 класс»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Параграф 46</w:t>
            </w:r>
          </w:p>
        </w:tc>
        <w:tc>
          <w:tcPr>
            <w:tcW w:w="2509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FFE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CA1E27" w:rsidRDefault="00333FFE" w:rsidP="00333F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  <w:r w:rsidRPr="00CA1E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.04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 xml:space="preserve">Построение треугольника по трём элементам 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https://www.youtube.com/watch?v=d8Ka4TRyJpk&amp;t=52s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П.38 № 275 , 277.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>§34</w:t>
            </w:r>
            <w:proofErr w:type="gramStart"/>
            <w:r w:rsidRPr="001E4AC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E4AC6">
              <w:rPr>
                <w:rFonts w:ascii="Times New Roman" w:hAnsi="Times New Roman" w:cs="Times New Roman"/>
              </w:rPr>
              <w:t>/М № 4(1,2),5(2),6(2)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текста-инструкции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1E4A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https://multiurok.ru/files/sostavlenie-instruktsii-algoritma.html</w:t>
              </w:r>
            </w:hyperlink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инструкцию выполнения домашнего задания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М.М. Зощенко. Рассказ «Беда»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1E4A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https://www.youtube.com/watch?v=eAP6wxln9Do</w:t>
              </w:r>
            </w:hyperlink>
            <w:r w:rsidRPr="001E4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 чтение одного из понравившихся эпизодов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Население Северной Америки</w:t>
            </w:r>
          </w:p>
        </w:tc>
        <w:tc>
          <w:tcPr>
            <w:tcW w:w="4956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33FFE" w:rsidRPr="001E4A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https://videouroki.net/video/50-naselenie-severnoj-ameriki.htm</w:t>
              </w:r>
            </w:hyperlink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47, задание в учебнике с.165 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рубрика «От теории к практике»</w:t>
            </w:r>
          </w:p>
        </w:tc>
        <w:tc>
          <w:tcPr>
            <w:tcW w:w="2509" w:type="dxa"/>
          </w:tcPr>
          <w:p w:rsidR="00333FFE" w:rsidRPr="001E4AC6" w:rsidRDefault="007B78F6" w:rsidP="00333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33FFE" w:rsidRPr="001E4A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https://videouroki.net/.../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konspekt-uroka-po-tekhnologii-proektnaya</w:t>
            </w:r>
            <w:proofErr w:type="spellEnd"/>
            <w:r w:rsidRPr="001E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deyatelnost-etapy-vypolneniya-proekta.html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333FFE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CA1E27" w:rsidRDefault="00333FFE" w:rsidP="00333FF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1E27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23</w:t>
            </w:r>
            <w:r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>.04</w:t>
            </w: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1E4AC6">
              <w:rPr>
                <w:rFonts w:ascii="Times New Roman" w:hAnsi="Times New Roman" w:cs="Times New Roman"/>
                <w:color w:val="000000"/>
              </w:rPr>
              <w:t>Построение треугольника по трём элементам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https://www.youtube.com/watch?v=d8Ka4TRyJpk&amp;t=52s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 № 297 , 298.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1E4AC6">
              <w:rPr>
                <w:rFonts w:ascii="Times New Roman" w:hAnsi="Times New Roman" w:cs="Times New Roman"/>
                <w:color w:val="000000"/>
              </w:rPr>
              <w:t>§34 629 (1,2),630 (1,2)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FE" w:rsidRPr="00CA1E27" w:rsidTr="0056259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Кто твой кумир.</w:t>
            </w:r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PastPerfect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7B78F6" w:rsidP="00333FFE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17" w:history="1">
              <w:r w:rsidR="00333FFE" w:rsidRPr="001E4AC6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https://catalog.prosv.ru/item/22407</w:t>
              </w:r>
            </w:hyperlink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https://www.youtube.com/watch?v=WGQcstYOhfs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Р.т.1-3,А-В стр.37-38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7B78F6" w:rsidP="00333F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33FFE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FFE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к ВПР</w:t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Правописание производных предлогов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19" w:tgtFrame="_blank" w:history="1">
              <w:r w:rsidRPr="001E4AC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https://saharina.ru/tests/test.php?name=test532.xml</w:t>
              </w:r>
            </w:hyperlink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Составить 5 предложений с предлогами в течение, в силу</w:t>
            </w:r>
            <w:proofErr w:type="gramStart"/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продолжение, вследствие, навстречу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3FFE" w:rsidRPr="00CA1E27" w:rsidTr="005B4AD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956" w:type="dxa"/>
            <w:vAlign w:val="center"/>
          </w:tcPr>
          <w:p w:rsidR="00333FFE" w:rsidRPr="001E4AC6" w:rsidRDefault="007B78F6" w:rsidP="003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33FFE" w:rsidRPr="001E4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333FFE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CA1E27" w:rsidRDefault="00333FFE" w:rsidP="00333F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CA1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333FFE" w:rsidRPr="00CA1E27" w:rsidTr="006A52C3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Исследователи Антарктики.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7B78F6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333FFE" w:rsidRPr="001E4AC6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Упр.3 с.199 слова учить,</w:t>
            </w:r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AC6">
              <w:rPr>
                <w:rFonts w:ascii="Times New Roman" w:hAnsi="Times New Roman"/>
                <w:sz w:val="24"/>
                <w:szCs w:val="24"/>
                <w:lang w:eastAsia="en-US"/>
              </w:rPr>
              <w:t>Упр.10,с.201</w:t>
            </w:r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E" w:rsidRPr="001E4AC6" w:rsidRDefault="007B78F6" w:rsidP="00333F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333FFE" w:rsidRPr="001E4A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333FFE" w:rsidRPr="001E4AC6" w:rsidRDefault="00333FFE" w:rsidP="00333FF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FFE" w:rsidRPr="00CA1E27" w:rsidTr="00B138B4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к ВПР</w:t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Предлог. Отличие предлогов от омонимичных слов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23" w:tgtFrame="_blank" w:history="1">
              <w:r w:rsidRPr="001E4AC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https://saharina.ru/tests/test.php?name=test262.xml</w:t>
              </w:r>
            </w:hyperlink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Повторить п.62-68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cream-8@mail.ru</w:t>
            </w:r>
          </w:p>
        </w:tc>
      </w:tr>
      <w:tr w:rsidR="00333FFE" w:rsidRPr="00CA1E27" w:rsidTr="00B138B4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Стихотворения русских поэтов XX века о природе. В. Брюсов, Ф. Сологуб</w:t>
            </w:r>
          </w:p>
        </w:tc>
        <w:tc>
          <w:tcPr>
            <w:tcW w:w="4956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24" w:tgtFrame="_blank" w:history="1">
              <w:r w:rsidRPr="001E4AC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https://resh.edu.ru/subject/lesson/2304/start/</w:t>
              </w:r>
            </w:hyperlink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Выучить стихотворение одного из авторов</w:t>
            </w:r>
          </w:p>
        </w:tc>
        <w:tc>
          <w:tcPr>
            <w:tcW w:w="2509" w:type="dxa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333FFE" w:rsidRPr="00CA1E27" w:rsidTr="00E51ED8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333FFE" w:rsidRPr="001E4AC6" w:rsidRDefault="00333FFE" w:rsidP="00333FFE">
            <w:pPr>
              <w:pStyle w:val="TableContents"/>
              <w:rPr>
                <w:rFonts w:ascii="Times New Roman" w:hAnsi="Times New Roman" w:cs="Times New Roman"/>
              </w:rPr>
            </w:pPr>
            <w:r w:rsidRPr="001E4A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FFE" w:rsidRPr="001E4AC6" w:rsidRDefault="00333FFE" w:rsidP="00333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"Метель</w:t>
            </w:r>
            <w:proofErr w:type="gramStart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музыкальная иллюстрация к драме А.С. Пушкина.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FFE" w:rsidRPr="001E4AC6" w:rsidRDefault="00333FFE" w:rsidP="0033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C6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</w:tbl>
    <w:p w:rsidR="00650671" w:rsidRPr="00CA1E27" w:rsidRDefault="00650671" w:rsidP="006506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0671" w:rsidRPr="00CA1E27" w:rsidSect="002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1D"/>
    <w:rsid w:val="0002442E"/>
    <w:rsid w:val="00042443"/>
    <w:rsid w:val="000F1F1D"/>
    <w:rsid w:val="001030D9"/>
    <w:rsid w:val="0011633B"/>
    <w:rsid w:val="00177A25"/>
    <w:rsid w:val="001E4AC6"/>
    <w:rsid w:val="002178D9"/>
    <w:rsid w:val="00223154"/>
    <w:rsid w:val="00284264"/>
    <w:rsid w:val="002B0C5A"/>
    <w:rsid w:val="002D20D7"/>
    <w:rsid w:val="00333FFE"/>
    <w:rsid w:val="00343884"/>
    <w:rsid w:val="00390EFC"/>
    <w:rsid w:val="003E4E12"/>
    <w:rsid w:val="003F31D8"/>
    <w:rsid w:val="003F6F30"/>
    <w:rsid w:val="004C5C03"/>
    <w:rsid w:val="004E3EBF"/>
    <w:rsid w:val="005A58C1"/>
    <w:rsid w:val="005C66BC"/>
    <w:rsid w:val="005C742F"/>
    <w:rsid w:val="005D6D79"/>
    <w:rsid w:val="005F54D9"/>
    <w:rsid w:val="00650671"/>
    <w:rsid w:val="00735ADF"/>
    <w:rsid w:val="00763F7E"/>
    <w:rsid w:val="0079078C"/>
    <w:rsid w:val="007B78F6"/>
    <w:rsid w:val="007F49B8"/>
    <w:rsid w:val="00873845"/>
    <w:rsid w:val="00913DF5"/>
    <w:rsid w:val="00934042"/>
    <w:rsid w:val="009409D0"/>
    <w:rsid w:val="00942120"/>
    <w:rsid w:val="00942C76"/>
    <w:rsid w:val="00977FE0"/>
    <w:rsid w:val="00985622"/>
    <w:rsid w:val="009A3477"/>
    <w:rsid w:val="009D5055"/>
    <w:rsid w:val="009E5710"/>
    <w:rsid w:val="00A05877"/>
    <w:rsid w:val="00A17B6B"/>
    <w:rsid w:val="00A658EF"/>
    <w:rsid w:val="00AA39D1"/>
    <w:rsid w:val="00AD0B40"/>
    <w:rsid w:val="00B138B4"/>
    <w:rsid w:val="00B86529"/>
    <w:rsid w:val="00C10FC5"/>
    <w:rsid w:val="00C419D5"/>
    <w:rsid w:val="00C657D8"/>
    <w:rsid w:val="00CA1E27"/>
    <w:rsid w:val="00CA2D62"/>
    <w:rsid w:val="00D26DCC"/>
    <w:rsid w:val="00D36C05"/>
    <w:rsid w:val="00D438FD"/>
    <w:rsid w:val="00D61B0A"/>
    <w:rsid w:val="00D80390"/>
    <w:rsid w:val="00E36D6A"/>
    <w:rsid w:val="00F03364"/>
    <w:rsid w:val="00F23E58"/>
    <w:rsid w:val="00F434EC"/>
    <w:rsid w:val="00F43F32"/>
    <w:rsid w:val="00F44E8E"/>
    <w:rsid w:val="00FB4915"/>
    <w:rsid w:val="00FE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44E8E"/>
    <w:pPr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763F7E"/>
    <w:rPr>
      <w:color w:val="0563C1" w:themeColor="hyperlink"/>
      <w:u w:val="single"/>
    </w:rPr>
  </w:style>
  <w:style w:type="paragraph" w:styleId="a5">
    <w:name w:val="No Spacing"/>
    <w:uiPriority w:val="1"/>
    <w:qFormat/>
    <w:rsid w:val="003F6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67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1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vaya.n@mail.ru" TargetMode="External"/><Relationship Id="rId13" Type="http://schemas.openxmlformats.org/officeDocument/2006/relationships/hyperlink" Target="https://multiurok.ru/files/sostavlenie-instruktsii-algoritma.html" TargetMode="External"/><Relationship Id="rId18" Type="http://schemas.openxmlformats.org/officeDocument/2006/relationships/hyperlink" Target="mailto:shopa.olya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item/22407" TargetMode="External"/><Relationship Id="rId7" Type="http://schemas.openxmlformats.org/officeDocument/2006/relationships/hyperlink" Target="https://interneturok.ru/lesson/biology/7-klass/organy-i-sistemy-organov/nervnaya-sistema" TargetMode="External"/><Relationship Id="rId12" Type="http://schemas.openxmlformats.org/officeDocument/2006/relationships/hyperlink" Target="mailto:egorkinaGalina@yandex.ru" TargetMode="External"/><Relationship Id="rId17" Type="http://schemas.openxmlformats.org/officeDocument/2006/relationships/hyperlink" Target="https://catalog.prosv.ru/item/2240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gorkinaGalina@yandex.ru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hopa.olya@mail.ru" TargetMode="External"/><Relationship Id="rId11" Type="http://schemas.openxmlformats.org/officeDocument/2006/relationships/hyperlink" Target="https://nsportal.ru/user/143878/page/distantsionnoe-obuchenie" TargetMode="External"/><Relationship Id="rId24" Type="http://schemas.openxmlformats.org/officeDocument/2006/relationships/hyperlink" Target="https://resh.edu.ru/subject/lesson/2304/start/" TargetMode="External"/><Relationship Id="rId5" Type="http://schemas.openxmlformats.org/officeDocument/2006/relationships/hyperlink" Target="https://catalog.prosv.ru/item/22407" TargetMode="External"/><Relationship Id="rId15" Type="http://schemas.openxmlformats.org/officeDocument/2006/relationships/hyperlink" Target="https://videouroki.net/video/50-naselenie-severnoj-ameriki.htm" TargetMode="External"/><Relationship Id="rId23" Type="http://schemas.openxmlformats.org/officeDocument/2006/relationships/hyperlink" Target="https://saharina.ru/tests/test.php?name=test262.xml" TargetMode="External"/><Relationship Id="rId10" Type="http://schemas.openxmlformats.org/officeDocument/2006/relationships/hyperlink" Target="https://videouroki.net/video/49-prirodnye-zony-severnoj-ameriki.html" TargetMode="External"/><Relationship Id="rId19" Type="http://schemas.openxmlformats.org/officeDocument/2006/relationships/hyperlink" Target="https://saharina.ru/tests/test.php?name=test532.xml" TargetMode="External"/><Relationship Id="rId4" Type="http://schemas.openxmlformats.org/officeDocument/2006/relationships/hyperlink" Target="https://saharina.ru/dicts/test.php?name=dict124.xml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outube.com/watch?v=eAP6wxln9Do" TargetMode="External"/><Relationship Id="rId22" Type="http://schemas.openxmlformats.org/officeDocument/2006/relationships/hyperlink" Target="mailto:shopa.o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46</cp:revision>
  <dcterms:created xsi:type="dcterms:W3CDTF">2020-04-01T12:08:00Z</dcterms:created>
  <dcterms:modified xsi:type="dcterms:W3CDTF">2020-04-20T11:50:00Z</dcterms:modified>
</cp:coreProperties>
</file>