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5C" w:rsidRPr="00431553" w:rsidRDefault="00195F5C" w:rsidP="00195F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1553">
        <w:rPr>
          <w:rFonts w:ascii="Times New Roman" w:hAnsi="Times New Roman" w:cs="Times New Roman"/>
          <w:b/>
          <w:bCs/>
          <w:sz w:val="32"/>
          <w:szCs w:val="32"/>
        </w:rPr>
        <w:t>10 «А»</w:t>
      </w:r>
    </w:p>
    <w:tbl>
      <w:tblPr>
        <w:tblStyle w:val="a3"/>
        <w:tblW w:w="14992" w:type="dxa"/>
        <w:tblLayout w:type="fixed"/>
        <w:tblLook w:val="04A0"/>
      </w:tblPr>
      <w:tblGrid>
        <w:gridCol w:w="1809"/>
        <w:gridCol w:w="3261"/>
        <w:gridCol w:w="4394"/>
        <w:gridCol w:w="3216"/>
        <w:gridCol w:w="2312"/>
      </w:tblGrid>
      <w:tr w:rsidR="00195F5C" w:rsidRPr="007B3759" w:rsidTr="00CD27B6">
        <w:tc>
          <w:tcPr>
            <w:tcW w:w="1809" w:type="dxa"/>
            <w:vAlign w:val="center"/>
          </w:tcPr>
          <w:p w:rsidR="00195F5C" w:rsidRPr="007B3759" w:rsidRDefault="00195F5C" w:rsidP="00CD2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B375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3261" w:type="dxa"/>
            <w:vAlign w:val="center"/>
          </w:tcPr>
          <w:p w:rsidR="00195F5C" w:rsidRPr="007B3759" w:rsidRDefault="00195F5C" w:rsidP="00CD27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7B375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394" w:type="dxa"/>
            <w:vAlign w:val="center"/>
          </w:tcPr>
          <w:p w:rsidR="00195F5C" w:rsidRPr="007B3759" w:rsidRDefault="00195F5C" w:rsidP="00CD27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3759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3216" w:type="dxa"/>
            <w:vAlign w:val="center"/>
          </w:tcPr>
          <w:p w:rsidR="00195F5C" w:rsidRPr="007B3759" w:rsidRDefault="00195F5C" w:rsidP="00CD27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37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7B37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312" w:type="dxa"/>
            <w:vAlign w:val="center"/>
          </w:tcPr>
          <w:p w:rsidR="00195F5C" w:rsidRPr="007B3759" w:rsidRDefault="00195F5C" w:rsidP="00CD27B6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B3759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195F5C" w:rsidRPr="007B3759" w:rsidRDefault="00195F5C" w:rsidP="00CD27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95F5C" w:rsidTr="00CD27B6">
        <w:tc>
          <w:tcPr>
            <w:tcW w:w="14992" w:type="dxa"/>
            <w:gridSpan w:val="5"/>
          </w:tcPr>
          <w:p w:rsidR="00195F5C" w:rsidRPr="007B3759" w:rsidRDefault="005C37AC" w:rsidP="00784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7849BD">
              <w:rPr>
                <w:rFonts w:ascii="Times New Roman" w:hAnsi="Times New Roman" w:cs="Times New Roman"/>
                <w:b/>
              </w:rPr>
              <w:t>20</w:t>
            </w:r>
            <w:r w:rsidR="00195F5C" w:rsidRPr="007B3759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E4566F" w:rsidRPr="005D5FAA" w:rsidTr="00CD27B6">
        <w:tc>
          <w:tcPr>
            <w:tcW w:w="1809" w:type="dxa"/>
          </w:tcPr>
          <w:p w:rsidR="00E4566F" w:rsidRPr="00205E9E" w:rsidRDefault="00E4566F" w:rsidP="00E4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E4566F" w:rsidRPr="00205E9E" w:rsidRDefault="00E4566F" w:rsidP="00E4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 Война 1805-1807 годов в романе. Отношение к ней Толстого и героев романа.</w:t>
            </w:r>
          </w:p>
        </w:tc>
        <w:tc>
          <w:tcPr>
            <w:tcW w:w="4394" w:type="dxa"/>
          </w:tcPr>
          <w:p w:rsidR="00E4566F" w:rsidRPr="00205E9E" w:rsidRDefault="00E4566F" w:rsidP="00E4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216" w:type="dxa"/>
          </w:tcPr>
          <w:p w:rsidR="00E4566F" w:rsidRPr="00205E9E" w:rsidRDefault="00E4566F" w:rsidP="00E4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теме  на РЭШ. </w:t>
            </w:r>
          </w:p>
        </w:tc>
        <w:tc>
          <w:tcPr>
            <w:tcW w:w="2312" w:type="dxa"/>
          </w:tcPr>
          <w:p w:rsidR="00E4566F" w:rsidRPr="00205E9E" w:rsidRDefault="00E4566F" w:rsidP="00E4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E4566F" w:rsidRPr="00205E9E" w:rsidRDefault="00E4566F" w:rsidP="00E4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B1105" w:rsidRPr="005D5FAA" w:rsidTr="00CD27B6">
        <w:tc>
          <w:tcPr>
            <w:tcW w:w="1809" w:type="dxa"/>
          </w:tcPr>
          <w:p w:rsidR="004B1105" w:rsidRPr="00205E9E" w:rsidRDefault="004B1105" w:rsidP="004B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</w:tcPr>
          <w:p w:rsidR="004B1105" w:rsidRPr="00205E9E" w:rsidRDefault="004B1105" w:rsidP="004B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Эмбриональный и постэмбриональный периоды развития организмов</w:t>
            </w:r>
          </w:p>
        </w:tc>
        <w:tc>
          <w:tcPr>
            <w:tcW w:w="4394" w:type="dxa"/>
          </w:tcPr>
          <w:p w:rsidR="004B1105" w:rsidRPr="00205E9E" w:rsidRDefault="00A11D7A" w:rsidP="004B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B1105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https://videouroki.net/video/30-individualnoe-razvitie-ehmbrionalnyj-i-postehmbrionalnyj-period.html</w:t>
              </w:r>
            </w:hyperlink>
            <w:r w:rsidR="004B1105" w:rsidRPr="00205E9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216" w:type="dxa"/>
          </w:tcPr>
          <w:p w:rsidR="004B1105" w:rsidRPr="00205E9E" w:rsidRDefault="004B1105" w:rsidP="004B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учить П.22-23.   Ответить письменно на вопросы  и задания с.117;122.  Выписать термины в словарь и дать им объяснение</w:t>
            </w:r>
          </w:p>
        </w:tc>
        <w:tc>
          <w:tcPr>
            <w:tcW w:w="2312" w:type="dxa"/>
          </w:tcPr>
          <w:p w:rsidR="004B1105" w:rsidRPr="00205E9E" w:rsidRDefault="00A11D7A" w:rsidP="004B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B1105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4B1105" w:rsidRPr="00205E9E" w:rsidRDefault="004B1105" w:rsidP="004B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93" w:rsidRPr="005D5FAA" w:rsidTr="00CD27B6">
        <w:tc>
          <w:tcPr>
            <w:tcW w:w="1809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261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 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394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Гл.9 п.1 №4-6 ЧЕТ.</w:t>
            </w:r>
          </w:p>
        </w:tc>
        <w:tc>
          <w:tcPr>
            <w:tcW w:w="2312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</w:t>
            </w:r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0193" w:rsidRPr="00205E9E" w:rsidRDefault="00A11D7A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E0193" w:rsidRPr="005D5FAA" w:rsidTr="00CD27B6">
        <w:tc>
          <w:tcPr>
            <w:tcW w:w="1809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61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Форма и структура права.</w:t>
            </w:r>
          </w:p>
        </w:tc>
        <w:tc>
          <w:tcPr>
            <w:tcW w:w="4394" w:type="dxa"/>
          </w:tcPr>
          <w:p w:rsidR="005E0193" w:rsidRPr="00205E9E" w:rsidRDefault="00A11D7A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https://resh.edu.ru/subject/lesson/4698/start/222091/</w:t>
              </w:r>
            </w:hyperlink>
          </w:p>
        </w:tc>
        <w:tc>
          <w:tcPr>
            <w:tcW w:w="3216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312" w:type="dxa"/>
          </w:tcPr>
          <w:p w:rsidR="005E0193" w:rsidRPr="00205E9E" w:rsidRDefault="00A11D7A" w:rsidP="005E01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5E0193" w:rsidRPr="005D5FAA" w:rsidTr="00856E34">
        <w:tc>
          <w:tcPr>
            <w:tcW w:w="1809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vAlign w:val="center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выносливости, силы</w:t>
            </w:r>
          </w:p>
        </w:tc>
        <w:tc>
          <w:tcPr>
            <w:tcW w:w="4394" w:type="dxa"/>
            <w:vAlign w:val="center"/>
          </w:tcPr>
          <w:p w:rsidR="005E0193" w:rsidRPr="00205E9E" w:rsidRDefault="00A11D7A" w:rsidP="005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16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312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0193" w:rsidRPr="005D5FAA" w:rsidTr="006E31BB">
        <w:tc>
          <w:tcPr>
            <w:tcW w:w="1809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письма</w:t>
            </w:r>
          </w:p>
          <w:p w:rsidR="005E0193" w:rsidRPr="00205E9E" w:rsidRDefault="005E0193" w:rsidP="005E019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E9E">
              <w:rPr>
                <w:rFonts w:ascii="Times New Roman" w:hAnsi="Times New Roman"/>
                <w:sz w:val="24"/>
                <w:szCs w:val="24"/>
              </w:rPr>
              <w:t>С.96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3" w:rsidRPr="00205E9E" w:rsidRDefault="005E0193" w:rsidP="005E019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E9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hyperlink r:id="rId10" w:history="1">
              <w:r w:rsidRPr="00205E9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5E0193" w:rsidRPr="00205E9E" w:rsidRDefault="005E0193" w:rsidP="005E019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E9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hyperlink r:id="rId11" w:history="1">
              <w:r w:rsidRPr="00205E9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https://www.youtube.com/watch?v=aWxsu9OyzsU</w:t>
              </w:r>
            </w:hyperlink>
          </w:p>
          <w:p w:rsidR="005E0193" w:rsidRPr="00205E9E" w:rsidRDefault="005E0193" w:rsidP="005E019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E9E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hyperlink r:id="rId12" w:history="1">
              <w:r w:rsidRPr="00205E9E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https://www.youtube.com/watch?v=--NzWS6ojQg</w:t>
              </w:r>
            </w:hyperlink>
          </w:p>
          <w:p w:rsidR="005E0193" w:rsidRPr="00205E9E" w:rsidRDefault="005E0193" w:rsidP="005E019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3" w:rsidRPr="00205E9E" w:rsidRDefault="005E0193" w:rsidP="005E0193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05E9E">
              <w:rPr>
                <w:rFonts w:ascii="Times New Roman" w:hAnsi="Times New Roman"/>
                <w:sz w:val="24"/>
                <w:szCs w:val="24"/>
              </w:rPr>
              <w:t>6, стр.96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3" w:rsidRPr="00205E9E" w:rsidRDefault="00A11D7A" w:rsidP="005E0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5E0193" w:rsidRPr="00205E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5E0193" w:rsidRPr="00205E9E" w:rsidRDefault="005E0193" w:rsidP="005E0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193" w:rsidRPr="005D5FAA" w:rsidTr="00CD27B6">
        <w:tc>
          <w:tcPr>
            <w:tcW w:w="14992" w:type="dxa"/>
            <w:gridSpan w:val="5"/>
          </w:tcPr>
          <w:p w:rsidR="005E0193" w:rsidRPr="005D5FAA" w:rsidRDefault="005E0193" w:rsidP="005E0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D5FA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5E0193" w:rsidRPr="005D5FAA" w:rsidTr="00CD27B6">
        <w:tc>
          <w:tcPr>
            <w:tcW w:w="1809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</w:t>
            </w:r>
            <w:r w:rsidRPr="0020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анализа</w:t>
            </w:r>
          </w:p>
        </w:tc>
        <w:tc>
          <w:tcPr>
            <w:tcW w:w="3261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Уравнение  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394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https://uchi.ru/teachers/</w:t>
            </w:r>
          </w:p>
        </w:tc>
        <w:tc>
          <w:tcPr>
            <w:tcW w:w="3216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2312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</w:t>
            </w:r>
            <w:r w:rsidRPr="0020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WA, </w:t>
            </w:r>
          </w:p>
          <w:p w:rsidR="005E0193" w:rsidRPr="00205E9E" w:rsidRDefault="00A11D7A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evgreshnowa@yandex.ru</w:t>
              </w:r>
            </w:hyperlink>
          </w:p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93" w:rsidRPr="005D5FAA" w:rsidTr="00CD27B6">
        <w:tc>
          <w:tcPr>
            <w:tcW w:w="1809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261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«Австралия и Океания»</w:t>
            </w:r>
          </w:p>
        </w:tc>
        <w:tc>
          <w:tcPr>
            <w:tcW w:w="4394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590731857990163401&amp;text=видеоурок%20по%20географии%20австралия%2011%20класс&amp;path=wizard&amp;parent-reqid=1587042135970205-187450702581548409000234-production-app-host-vla-web-yp-244&amp;redircnt=1587042141.1</w:t>
            </w:r>
          </w:p>
        </w:tc>
        <w:tc>
          <w:tcPr>
            <w:tcW w:w="3216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§27-28. Устно ответить на вопросы</w:t>
            </w:r>
          </w:p>
        </w:tc>
        <w:tc>
          <w:tcPr>
            <w:tcW w:w="2312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0193" w:rsidRPr="005D5FAA" w:rsidTr="00CD27B6">
        <w:tc>
          <w:tcPr>
            <w:tcW w:w="1809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61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векторов.</w:t>
            </w:r>
          </w:p>
        </w:tc>
        <w:tc>
          <w:tcPr>
            <w:tcW w:w="4394" w:type="dxa"/>
          </w:tcPr>
          <w:p w:rsidR="005E0193" w:rsidRPr="00205E9E" w:rsidRDefault="00A11D7A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https://www.youtube.com/watch?v=SGyJeMY1rnE&amp;feature=emb_rel_pause</w:t>
              </w:r>
            </w:hyperlink>
          </w:p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п.40,41№330,332, 333(б)</w:t>
            </w:r>
          </w:p>
        </w:tc>
        <w:tc>
          <w:tcPr>
            <w:tcW w:w="2312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5E0193" w:rsidRPr="00205E9E" w:rsidRDefault="00A11D7A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E0193" w:rsidRPr="005D5FAA" w:rsidTr="003C26B6">
        <w:tc>
          <w:tcPr>
            <w:tcW w:w="1809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Spotlight on Exams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3" w:rsidRPr="00205E9E" w:rsidRDefault="00A11D7A" w:rsidP="005E01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https://catalog.prosv.ru/item/22407</w:t>
              </w:r>
            </w:hyperlink>
          </w:p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</w:t>
            </w: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стр.100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3" w:rsidRPr="00205E9E" w:rsidRDefault="00A11D7A" w:rsidP="005E0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5E0193" w:rsidRPr="00205E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5E0193" w:rsidRPr="00205E9E" w:rsidRDefault="005E0193" w:rsidP="005E0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193" w:rsidRPr="005D5FAA" w:rsidTr="0069580E">
        <w:tc>
          <w:tcPr>
            <w:tcW w:w="1809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vAlign w:val="center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выносливости, силы</w:t>
            </w:r>
          </w:p>
        </w:tc>
        <w:tc>
          <w:tcPr>
            <w:tcW w:w="4394" w:type="dxa"/>
            <w:vAlign w:val="center"/>
          </w:tcPr>
          <w:p w:rsidR="005E0193" w:rsidRPr="00205E9E" w:rsidRDefault="00A11D7A" w:rsidP="005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16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312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0193" w:rsidRPr="005D5FAA" w:rsidTr="00CD27B6">
        <w:tc>
          <w:tcPr>
            <w:tcW w:w="14992" w:type="dxa"/>
            <w:gridSpan w:val="5"/>
          </w:tcPr>
          <w:p w:rsidR="005E0193" w:rsidRPr="005D5FAA" w:rsidRDefault="005E0193" w:rsidP="005E0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D5FA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5E0193" w:rsidRPr="005D5FAA" w:rsidTr="00CD27B6">
        <w:tc>
          <w:tcPr>
            <w:tcW w:w="1809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и дефисное написания.</w:t>
            </w:r>
          </w:p>
        </w:tc>
        <w:tc>
          <w:tcPr>
            <w:tcW w:w="4394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216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Прослушать урок на РЭШ. Карточки в группе класса (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2312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0193" w:rsidRPr="005D5FAA" w:rsidTr="00CD27B6">
        <w:tc>
          <w:tcPr>
            <w:tcW w:w="1809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261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 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394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ttps://resh.edu.ru/subject/lesson/6317/train/199693/</w:t>
            </w:r>
          </w:p>
        </w:tc>
        <w:tc>
          <w:tcPr>
            <w:tcW w:w="3216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2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5E0193" w:rsidRPr="00205E9E" w:rsidRDefault="00A11D7A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E0193" w:rsidRPr="005D5FAA" w:rsidTr="00590689">
        <w:tc>
          <w:tcPr>
            <w:tcW w:w="1809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3" w:rsidRPr="00205E9E" w:rsidRDefault="005E0193" w:rsidP="005E0193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E9E">
              <w:rPr>
                <w:rFonts w:ascii="Times New Roman" w:hAnsi="Times New Roman"/>
                <w:sz w:val="24"/>
                <w:szCs w:val="24"/>
                <w:lang w:eastAsia="en-US"/>
              </w:rPr>
              <w:t>Еда и здоровье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3" w:rsidRPr="00205E9E" w:rsidRDefault="00A11D7A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https://catalog.prosv.ru/item/22407</w:t>
              </w:r>
            </w:hyperlink>
          </w:p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Слова 6 а, 8стр.103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3" w:rsidRPr="00205E9E" w:rsidRDefault="00A11D7A" w:rsidP="005E0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5E0193" w:rsidRPr="00205E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5E0193" w:rsidRPr="00205E9E" w:rsidRDefault="005E0193" w:rsidP="005E0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193" w:rsidRPr="005D5FAA" w:rsidTr="00CD27B6">
        <w:tc>
          <w:tcPr>
            <w:tcW w:w="1809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«Соединенные Штаты Америки: общая </w:t>
            </w:r>
            <w:r w:rsidRPr="0020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характеристика, ЭГП. Природные ресурсы, население»</w:t>
            </w:r>
          </w:p>
        </w:tc>
        <w:tc>
          <w:tcPr>
            <w:tcW w:w="4394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https://yandex.ru/video/preview/?filmId=13434990806364185856&amp;text=видеоурок+</w:t>
            </w:r>
            <w:r w:rsidRPr="0020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по+географии+11+класс+население+и+хозяйство+сша</w:t>
            </w:r>
          </w:p>
        </w:tc>
        <w:tc>
          <w:tcPr>
            <w:tcW w:w="3216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§16.  ЭГП США - письменный ответ</w:t>
            </w:r>
          </w:p>
        </w:tc>
        <w:tc>
          <w:tcPr>
            <w:tcW w:w="2312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0193" w:rsidRPr="005D5FAA" w:rsidTr="00CD27B6">
        <w:tc>
          <w:tcPr>
            <w:tcW w:w="14992" w:type="dxa"/>
            <w:gridSpan w:val="5"/>
          </w:tcPr>
          <w:p w:rsidR="005E0193" w:rsidRPr="005D5FAA" w:rsidRDefault="005E0193" w:rsidP="005E0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5D5FA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5E0193" w:rsidRPr="005D5FAA" w:rsidTr="00CD27B6">
        <w:tc>
          <w:tcPr>
            <w:tcW w:w="1809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</w:tcPr>
          <w:p w:rsidR="005E0193" w:rsidRPr="00205E9E" w:rsidRDefault="005E0193" w:rsidP="005E019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205E9E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Направленнность</w:t>
            </w:r>
            <w:proofErr w:type="spellEnd"/>
            <w:r w:rsidRPr="00205E9E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личности</w:t>
            </w:r>
          </w:p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E0193" w:rsidRPr="00205E9E" w:rsidRDefault="00A11D7A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https://resh.edu.ru/subject/lesson/2951/start/</w:t>
              </w:r>
            </w:hyperlink>
          </w:p>
        </w:tc>
        <w:tc>
          <w:tcPr>
            <w:tcW w:w="3216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312" w:type="dxa"/>
          </w:tcPr>
          <w:p w:rsidR="005E0193" w:rsidRPr="00205E9E" w:rsidRDefault="00A11D7A" w:rsidP="005E01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5E0193" w:rsidRPr="005D5FAA" w:rsidTr="00CD27B6">
        <w:tc>
          <w:tcPr>
            <w:tcW w:w="1809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Зачетная работа по 1 тому романа.</w:t>
            </w:r>
          </w:p>
        </w:tc>
        <w:tc>
          <w:tcPr>
            <w:tcW w:w="4394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216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Проследить «взлеты» и «падения» А.Болконского, определив основные эпизоды его жизни.</w:t>
            </w:r>
          </w:p>
        </w:tc>
        <w:tc>
          <w:tcPr>
            <w:tcW w:w="2312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0193" w:rsidRPr="005D5FAA" w:rsidTr="00CD27B6">
        <w:tc>
          <w:tcPr>
            <w:tcW w:w="1809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Зачетная работа по 1 тому романа.</w:t>
            </w:r>
          </w:p>
        </w:tc>
        <w:tc>
          <w:tcPr>
            <w:tcW w:w="4394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216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Проследить «взлеты» и «падения» А.Болконского, определив основные эпизоды его жизни.</w:t>
            </w:r>
          </w:p>
        </w:tc>
        <w:tc>
          <w:tcPr>
            <w:tcW w:w="2312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0193" w:rsidRPr="005D5FAA" w:rsidTr="00CD27B6">
        <w:tc>
          <w:tcPr>
            <w:tcW w:w="1809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Петра </w:t>
            </w:r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</w:tcPr>
          <w:p w:rsidR="005E0193" w:rsidRPr="00205E9E" w:rsidRDefault="00A11D7A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https://interneturok.ru/lesson/istoriya-rossii/10-klass/rossiya-v-seredine-vtoroy-polovine-xviii-v/dvortsovye-perevoroty-v-rossii-politicheskaya-istoriya-1725-1762-gg</w:t>
              </w:r>
            </w:hyperlink>
          </w:p>
        </w:tc>
        <w:tc>
          <w:tcPr>
            <w:tcW w:w="3216" w:type="dxa"/>
          </w:tcPr>
          <w:p w:rsidR="005E0193" w:rsidRPr="00205E9E" w:rsidRDefault="005E0193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план-конспект по параграфу </w:t>
            </w:r>
          </w:p>
        </w:tc>
        <w:tc>
          <w:tcPr>
            <w:tcW w:w="2312" w:type="dxa"/>
          </w:tcPr>
          <w:p w:rsidR="005E0193" w:rsidRPr="00205E9E" w:rsidRDefault="00A11D7A" w:rsidP="005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E0193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9A604A" w:rsidRPr="005D5FAA" w:rsidTr="00CD27B6">
        <w:tc>
          <w:tcPr>
            <w:tcW w:w="1809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1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Защита от вредоносных программ. Антивирусная защита</w:t>
            </w:r>
          </w:p>
        </w:tc>
        <w:tc>
          <w:tcPr>
            <w:tcW w:w="4394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 класс пароль для 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входа:wprjjka</w:t>
            </w:r>
            <w:proofErr w:type="spellEnd"/>
          </w:p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312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9A604A" w:rsidRPr="005D5FAA" w:rsidTr="00CD27B6">
        <w:tc>
          <w:tcPr>
            <w:tcW w:w="14992" w:type="dxa"/>
            <w:gridSpan w:val="5"/>
          </w:tcPr>
          <w:p w:rsidR="009A604A" w:rsidRPr="005D5FAA" w:rsidRDefault="009A604A" w:rsidP="009A6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5D5FA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9A604A" w:rsidRPr="005D5FAA" w:rsidTr="00CD27B6">
        <w:tc>
          <w:tcPr>
            <w:tcW w:w="1809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Путь идейно-нравственных исканий князя Андрея Болконского.</w:t>
            </w:r>
          </w:p>
        </w:tc>
        <w:tc>
          <w:tcPr>
            <w:tcW w:w="4394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216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 Статья учебника, ответы на вопросы.</w:t>
            </w:r>
          </w:p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604A" w:rsidRPr="005D5FAA" w:rsidTr="00CD27B6">
        <w:tc>
          <w:tcPr>
            <w:tcW w:w="1809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proofErr w:type="spellStart"/>
            <w:proofErr w:type="gram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Самостоятель-ные</w:t>
            </w:r>
            <w:proofErr w:type="spellEnd"/>
            <w:proofErr w:type="gram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 w:rsidRPr="0020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речи»</w:t>
            </w:r>
          </w:p>
        </w:tc>
        <w:tc>
          <w:tcPr>
            <w:tcW w:w="4394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2312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604A" w:rsidRPr="005D5FAA" w:rsidTr="00CD27B6">
        <w:tc>
          <w:tcPr>
            <w:tcW w:w="1809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и начала анализа</w:t>
            </w:r>
          </w:p>
        </w:tc>
        <w:tc>
          <w:tcPr>
            <w:tcW w:w="3261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   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Гл.9 п.2№19,21,22,23</w:t>
            </w:r>
          </w:p>
        </w:tc>
        <w:tc>
          <w:tcPr>
            <w:tcW w:w="2312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WA, </w:t>
            </w:r>
          </w:p>
          <w:p w:rsidR="009A604A" w:rsidRPr="00205E9E" w:rsidRDefault="00A11D7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A604A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evgreshnowa@yandex.ru</w:t>
              </w:r>
            </w:hyperlink>
          </w:p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04A" w:rsidRPr="005D5FAA" w:rsidTr="00CD27B6">
        <w:tc>
          <w:tcPr>
            <w:tcW w:w="1809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</w:tcPr>
          <w:p w:rsidR="009A604A" w:rsidRPr="00205E9E" w:rsidRDefault="009A604A" w:rsidP="009A604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205E9E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Направленнность</w:t>
            </w:r>
            <w:proofErr w:type="spellEnd"/>
            <w:r w:rsidRPr="00205E9E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личности</w:t>
            </w:r>
          </w:p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04A" w:rsidRPr="00205E9E" w:rsidRDefault="00A11D7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A604A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https://resh.edu.ru/subject/lesson/2951/start/</w:t>
              </w:r>
            </w:hyperlink>
          </w:p>
        </w:tc>
        <w:tc>
          <w:tcPr>
            <w:tcW w:w="3216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312" w:type="dxa"/>
          </w:tcPr>
          <w:p w:rsidR="009A604A" w:rsidRPr="00205E9E" w:rsidRDefault="00A11D7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A604A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9A604A" w:rsidRPr="005D5FAA" w:rsidTr="00CD27B6">
        <w:tc>
          <w:tcPr>
            <w:tcW w:w="1809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61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4394" w:type="dxa"/>
          </w:tcPr>
          <w:p w:rsidR="009A604A" w:rsidRPr="00205E9E" w:rsidRDefault="00A11D7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A604A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https://resh.edu.ru/subject/lesson/4758/start/21648/</w:t>
              </w:r>
            </w:hyperlink>
          </w:p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Урок17</w:t>
            </w:r>
          </w:p>
        </w:tc>
        <w:tc>
          <w:tcPr>
            <w:tcW w:w="2312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</w:t>
            </w:r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604A" w:rsidRPr="00205E9E" w:rsidRDefault="00A11D7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A604A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9A604A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604A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A604A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604A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  <w:tr w:rsidR="009A604A" w:rsidRPr="005D5FAA" w:rsidTr="00CD27B6">
        <w:tc>
          <w:tcPr>
            <w:tcW w:w="14992" w:type="dxa"/>
            <w:gridSpan w:val="5"/>
          </w:tcPr>
          <w:p w:rsidR="009A604A" w:rsidRPr="005D5FAA" w:rsidRDefault="009A604A" w:rsidP="009A6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5D5FA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9A604A" w:rsidRPr="005D5FAA" w:rsidTr="00CD27B6">
        <w:tc>
          <w:tcPr>
            <w:tcW w:w="1809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правление Екатерины </w:t>
            </w:r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</w:tcPr>
          <w:p w:rsidR="009A604A" w:rsidRPr="00205E9E" w:rsidRDefault="00A11D7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A604A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https://resh.edu.ru/subject/lesson/2536/start/</w:t>
              </w:r>
            </w:hyperlink>
          </w:p>
        </w:tc>
        <w:tc>
          <w:tcPr>
            <w:tcW w:w="3216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которые вышлет учитель</w:t>
            </w:r>
          </w:p>
        </w:tc>
        <w:tc>
          <w:tcPr>
            <w:tcW w:w="2312" w:type="dxa"/>
          </w:tcPr>
          <w:p w:rsidR="009A604A" w:rsidRPr="00205E9E" w:rsidRDefault="00A11D7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A604A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9A604A" w:rsidRPr="005D5FAA" w:rsidTr="00CD27B6">
        <w:tc>
          <w:tcPr>
            <w:tcW w:w="1809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</w:tcPr>
          <w:p w:rsidR="009A604A" w:rsidRPr="00205E9E" w:rsidRDefault="009A604A" w:rsidP="009A604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05E9E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Общение как обмен информацией</w:t>
            </w:r>
          </w:p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04A" w:rsidRPr="00205E9E" w:rsidRDefault="00A11D7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A604A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https://www.youtube.com/watch?v=cRx4txScgow</w:t>
              </w:r>
            </w:hyperlink>
          </w:p>
        </w:tc>
        <w:tc>
          <w:tcPr>
            <w:tcW w:w="3216" w:type="dxa"/>
          </w:tcPr>
          <w:p w:rsidR="009A604A" w:rsidRPr="00205E9E" w:rsidRDefault="009A604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312" w:type="dxa"/>
          </w:tcPr>
          <w:p w:rsidR="009A604A" w:rsidRPr="00205E9E" w:rsidRDefault="00A11D7A" w:rsidP="009A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A604A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DF2049" w:rsidRPr="005D5FAA" w:rsidTr="00CD27B6">
        <w:tc>
          <w:tcPr>
            <w:tcW w:w="1809" w:type="dxa"/>
          </w:tcPr>
          <w:p w:rsidR="00DF2049" w:rsidRPr="00205E9E" w:rsidRDefault="00DF2049" w:rsidP="00DF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1" w:type="dxa"/>
          </w:tcPr>
          <w:p w:rsidR="00DF2049" w:rsidRPr="00205E9E" w:rsidRDefault="00DF2049" w:rsidP="00DF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Военно-Морской Флот, РВСН, ВДВ, Тыл </w:t>
            </w:r>
            <w:proofErr w:type="gramStart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 xml:space="preserve"> РФ и другие войска</w:t>
            </w:r>
          </w:p>
        </w:tc>
        <w:tc>
          <w:tcPr>
            <w:tcW w:w="4394" w:type="dxa"/>
          </w:tcPr>
          <w:p w:rsidR="00DF2049" w:rsidRPr="00205E9E" w:rsidRDefault="00A11D7A" w:rsidP="00DF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F2049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https://www.youtube.com/watch?v=pG7YP-y7uR4</w:t>
              </w:r>
            </w:hyperlink>
          </w:p>
          <w:p w:rsidR="00DF2049" w:rsidRPr="00205E9E" w:rsidRDefault="00A11D7A" w:rsidP="00DF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F2049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https://www.youtube.com/watch?v=APFvRWWVMA0</w:t>
              </w:r>
            </w:hyperlink>
          </w:p>
          <w:p w:rsidR="00DF2049" w:rsidRPr="00205E9E" w:rsidRDefault="00A11D7A" w:rsidP="00DF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F2049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https://www.youtube.com/watch?v=okIglmDhXlA</w:t>
              </w:r>
            </w:hyperlink>
          </w:p>
          <w:p w:rsidR="00DF2049" w:rsidRPr="00205E9E" w:rsidRDefault="00A11D7A" w:rsidP="00DF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F2049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https://www.youtube.com/watch?v=drofKaf-wRM</w:t>
              </w:r>
            </w:hyperlink>
          </w:p>
          <w:p w:rsidR="00DF2049" w:rsidRPr="00205E9E" w:rsidRDefault="00A11D7A" w:rsidP="00DF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F2049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https://www.youtube.com/watch?v=-Xrhkt1o9hY</w:t>
              </w:r>
            </w:hyperlink>
          </w:p>
          <w:p w:rsidR="00DF2049" w:rsidRPr="00205E9E" w:rsidRDefault="00DF2049" w:rsidP="00DF2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DF2049" w:rsidRPr="00205E9E" w:rsidRDefault="00DF2049" w:rsidP="00DF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Раздел III, §1.2, 1.4</w:t>
            </w:r>
          </w:p>
        </w:tc>
        <w:tc>
          <w:tcPr>
            <w:tcW w:w="2312" w:type="dxa"/>
          </w:tcPr>
          <w:p w:rsidR="00DF2049" w:rsidRPr="00205E9E" w:rsidRDefault="00DF2049" w:rsidP="00DF2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49" w:rsidRPr="005D5FAA" w:rsidTr="00180466">
        <w:tc>
          <w:tcPr>
            <w:tcW w:w="1809" w:type="dxa"/>
          </w:tcPr>
          <w:p w:rsidR="00DF2049" w:rsidRPr="00205E9E" w:rsidRDefault="00DF2049" w:rsidP="00DF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vAlign w:val="center"/>
          </w:tcPr>
          <w:p w:rsidR="00DF2049" w:rsidRPr="00205E9E" w:rsidRDefault="00DF2049" w:rsidP="00DF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выносливости, силы</w:t>
            </w:r>
          </w:p>
        </w:tc>
        <w:tc>
          <w:tcPr>
            <w:tcW w:w="4394" w:type="dxa"/>
            <w:vAlign w:val="center"/>
          </w:tcPr>
          <w:p w:rsidR="00DF2049" w:rsidRPr="00205E9E" w:rsidRDefault="00A11D7A" w:rsidP="00DF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F2049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F2049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F2049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DF2049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2049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F2049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2049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F2049" w:rsidRPr="00205E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16" w:type="dxa"/>
          </w:tcPr>
          <w:p w:rsidR="00DF2049" w:rsidRPr="00205E9E" w:rsidRDefault="00DF2049" w:rsidP="00DF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312" w:type="dxa"/>
          </w:tcPr>
          <w:p w:rsidR="00DF2049" w:rsidRPr="00205E9E" w:rsidRDefault="00DF2049" w:rsidP="00DF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0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5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95F5C" w:rsidRPr="005D5FAA" w:rsidRDefault="00195F5C" w:rsidP="00195F5C">
      <w:pPr>
        <w:rPr>
          <w:rFonts w:ascii="Times New Roman" w:hAnsi="Times New Roman" w:cs="Times New Roman"/>
          <w:sz w:val="24"/>
          <w:szCs w:val="24"/>
        </w:rPr>
      </w:pPr>
    </w:p>
    <w:p w:rsidR="004F2E1C" w:rsidRPr="005D5FAA" w:rsidRDefault="004F2E1C">
      <w:pPr>
        <w:rPr>
          <w:rFonts w:ascii="Times New Roman" w:hAnsi="Times New Roman" w:cs="Times New Roman"/>
          <w:sz w:val="24"/>
          <w:szCs w:val="24"/>
        </w:rPr>
      </w:pPr>
    </w:p>
    <w:sectPr w:rsidR="004F2E1C" w:rsidRPr="005D5FAA" w:rsidSect="00195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5C"/>
    <w:rsid w:val="00146092"/>
    <w:rsid w:val="001940A1"/>
    <w:rsid w:val="00195F5C"/>
    <w:rsid w:val="001A419A"/>
    <w:rsid w:val="00205E9E"/>
    <w:rsid w:val="003A6BA1"/>
    <w:rsid w:val="003D6B65"/>
    <w:rsid w:val="00402A25"/>
    <w:rsid w:val="00471DB9"/>
    <w:rsid w:val="0049604C"/>
    <w:rsid w:val="004B1105"/>
    <w:rsid w:val="004F2E1C"/>
    <w:rsid w:val="00554883"/>
    <w:rsid w:val="005C37AC"/>
    <w:rsid w:val="005D0B82"/>
    <w:rsid w:val="005D5FAA"/>
    <w:rsid w:val="005E0193"/>
    <w:rsid w:val="00657EA3"/>
    <w:rsid w:val="006E4E62"/>
    <w:rsid w:val="00772773"/>
    <w:rsid w:val="007849BD"/>
    <w:rsid w:val="007B4E70"/>
    <w:rsid w:val="00825B9F"/>
    <w:rsid w:val="0083616E"/>
    <w:rsid w:val="00845DBE"/>
    <w:rsid w:val="00861147"/>
    <w:rsid w:val="008D4511"/>
    <w:rsid w:val="00961C63"/>
    <w:rsid w:val="009A604A"/>
    <w:rsid w:val="009D0086"/>
    <w:rsid w:val="00A04396"/>
    <w:rsid w:val="00A11D7A"/>
    <w:rsid w:val="00A31A93"/>
    <w:rsid w:val="00A330F5"/>
    <w:rsid w:val="00A93C7F"/>
    <w:rsid w:val="00B21EB6"/>
    <w:rsid w:val="00B24106"/>
    <w:rsid w:val="00BC4006"/>
    <w:rsid w:val="00CB3D1E"/>
    <w:rsid w:val="00D92396"/>
    <w:rsid w:val="00D92DB0"/>
    <w:rsid w:val="00DF2049"/>
    <w:rsid w:val="00E4566F"/>
    <w:rsid w:val="00E92F5B"/>
    <w:rsid w:val="00EF45E1"/>
    <w:rsid w:val="00F1016B"/>
    <w:rsid w:val="00F41669"/>
    <w:rsid w:val="00F9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5F5C"/>
    <w:rPr>
      <w:color w:val="0000FF"/>
      <w:u w:val="single"/>
    </w:rPr>
  </w:style>
  <w:style w:type="paragraph" w:styleId="a5">
    <w:name w:val="No Spacing"/>
    <w:uiPriority w:val="1"/>
    <w:qFormat/>
    <w:rsid w:val="00195F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nakoloneckaa@gmail.com" TargetMode="External"/><Relationship Id="rId13" Type="http://schemas.openxmlformats.org/officeDocument/2006/relationships/hyperlink" Target="mailto:shopa.olya@mail.ru" TargetMode="External"/><Relationship Id="rId18" Type="http://schemas.openxmlformats.org/officeDocument/2006/relationships/hyperlink" Target="mailto:shopa.olya@mail.ru" TargetMode="External"/><Relationship Id="rId26" Type="http://schemas.openxmlformats.org/officeDocument/2006/relationships/hyperlink" Target="mailto:mninamikhaylovna@bk.ru" TargetMode="External"/><Relationship Id="rId39" Type="http://schemas.openxmlformats.org/officeDocument/2006/relationships/hyperlink" Target="https://www.youtube.com/watch?v=drofKaf-wR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talog.prosv.ru/item/22407" TargetMode="External"/><Relationship Id="rId34" Type="http://schemas.openxmlformats.org/officeDocument/2006/relationships/hyperlink" Target="https://www.youtube.com/watch?v=cRx4txScgow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sh.edu.ru/subject/lesson/4698/start/222091/" TargetMode="External"/><Relationship Id="rId12" Type="http://schemas.openxmlformats.org/officeDocument/2006/relationships/hyperlink" Target="https://www.youtube.com/watch?v=--NzWS6ojQg" TargetMode="External"/><Relationship Id="rId17" Type="http://schemas.openxmlformats.org/officeDocument/2006/relationships/hyperlink" Target="https://catalog.prosv.ru/item/22407" TargetMode="External"/><Relationship Id="rId25" Type="http://schemas.openxmlformats.org/officeDocument/2006/relationships/hyperlink" Target="https://interneturok.ru/lesson/istoriya-rossii/10-klass/rossiya-v-seredine-vtoroy-polovine-xviii-v/dvortsovye-perevoroty-v-rossii-politicheskaya-istoriya-1725-1762-gg" TargetMode="External"/><Relationship Id="rId33" Type="http://schemas.openxmlformats.org/officeDocument/2006/relationships/hyperlink" Target="mailto:mninamikhaylovna@bk.ru" TargetMode="External"/><Relationship Id="rId38" Type="http://schemas.openxmlformats.org/officeDocument/2006/relationships/hyperlink" Target="https://www.youtube.com/watch?v=okIglmDhXl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vgreshnowa@yandex.ru" TargetMode="External"/><Relationship Id="rId20" Type="http://schemas.openxmlformats.org/officeDocument/2006/relationships/hyperlink" Target="mailto:evgreshnowa@yandex.ru" TargetMode="External"/><Relationship Id="rId29" Type="http://schemas.openxmlformats.org/officeDocument/2006/relationships/hyperlink" Target="mailto:tatanakoloneckaa@gmail.com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evgreshnowa@yandex.ru" TargetMode="External"/><Relationship Id="rId11" Type="http://schemas.openxmlformats.org/officeDocument/2006/relationships/hyperlink" Target="https://www.youtube.com/watch?v=aWxsu9OyzsU" TargetMode="External"/><Relationship Id="rId24" Type="http://schemas.openxmlformats.org/officeDocument/2006/relationships/hyperlink" Target="mailto:tatanakoloneckaa@gmail.com" TargetMode="External"/><Relationship Id="rId32" Type="http://schemas.openxmlformats.org/officeDocument/2006/relationships/hyperlink" Target="https://resh.edu.ru/subject/lesson/2536/start/" TargetMode="External"/><Relationship Id="rId37" Type="http://schemas.openxmlformats.org/officeDocument/2006/relationships/hyperlink" Target="https://www.youtube.com/watch?v=APFvRWWVMA0" TargetMode="External"/><Relationship Id="rId40" Type="http://schemas.openxmlformats.org/officeDocument/2006/relationships/hyperlink" Target="https://www.youtube.com/watch?v=-Xrhkt1o9hY" TargetMode="External"/><Relationship Id="rId5" Type="http://schemas.openxmlformats.org/officeDocument/2006/relationships/hyperlink" Target="mailto:bravaya.n@mail.ru" TargetMode="External"/><Relationship Id="rId15" Type="http://schemas.openxmlformats.org/officeDocument/2006/relationships/hyperlink" Target="https://www.youtube.com/watch?v=SGyJeMY1rnE&amp;feature=emb_rel_pause" TargetMode="External"/><Relationship Id="rId23" Type="http://schemas.openxmlformats.org/officeDocument/2006/relationships/hyperlink" Target="https://resh.edu.ru/subject/lesson/2951/start/" TargetMode="External"/><Relationship Id="rId28" Type="http://schemas.openxmlformats.org/officeDocument/2006/relationships/hyperlink" Target="https://resh.edu.ru/subject/lesson/2951/start/" TargetMode="External"/><Relationship Id="rId36" Type="http://schemas.openxmlformats.org/officeDocument/2006/relationships/hyperlink" Target="https://www.youtube.com/watch?v=pG7YP-y7uR4" TargetMode="External"/><Relationship Id="rId10" Type="http://schemas.openxmlformats.org/officeDocument/2006/relationships/hyperlink" Target="https://catalog.prosv.ru/item/22407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mailto:evgreshnowa@yandex.ru" TargetMode="External"/><Relationship Id="rId4" Type="http://schemas.openxmlformats.org/officeDocument/2006/relationships/hyperlink" Target="https://videouroki.net/video/30-individualnoe-razvitie-ehmbrionalnyj-i-postehmbrionalnyj-period.html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mailto:evgreshnowa@yandex.ru" TargetMode="External"/><Relationship Id="rId22" Type="http://schemas.openxmlformats.org/officeDocument/2006/relationships/hyperlink" Target="mailto:shopa.olya@mail.ru" TargetMode="External"/><Relationship Id="rId27" Type="http://schemas.openxmlformats.org/officeDocument/2006/relationships/hyperlink" Target="mailto:evgreshnowa@yandex.ru" TargetMode="External"/><Relationship Id="rId30" Type="http://schemas.openxmlformats.org/officeDocument/2006/relationships/hyperlink" Target="https://resh.edu.ru/subject/lesson/4758/start/21648/" TargetMode="External"/><Relationship Id="rId35" Type="http://schemas.openxmlformats.org/officeDocument/2006/relationships/hyperlink" Target="mailto:tatanakoloneckaa@gmai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30</cp:revision>
  <dcterms:created xsi:type="dcterms:W3CDTF">2020-04-04T14:07:00Z</dcterms:created>
  <dcterms:modified xsi:type="dcterms:W3CDTF">2020-04-20T12:07:00Z</dcterms:modified>
</cp:coreProperties>
</file>